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366D84"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625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5"/>
        <w:gridCol w:w="3414"/>
        <w:gridCol w:w="6686"/>
      </w:tblGrid>
      <w:tr w:rsidR="00755AC3" w:rsidRPr="000D409C" w:rsidTr="00B85AEB">
        <w:trPr>
          <w:trHeight w:val="383"/>
        </w:trPr>
        <w:tc>
          <w:tcPr>
            <w:tcW w:w="52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14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686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B85AEB">
        <w:trPr>
          <w:trHeight w:val="1371"/>
        </w:trPr>
        <w:tc>
          <w:tcPr>
            <w:tcW w:w="525" w:type="dxa"/>
          </w:tcPr>
          <w:p w:rsidR="00755AC3" w:rsidRPr="000D409C" w:rsidRDefault="00755AC3" w:rsidP="00D478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14" w:type="dxa"/>
          </w:tcPr>
          <w:p w:rsidR="00755AC3" w:rsidRPr="000D409C" w:rsidRDefault="00755AC3" w:rsidP="00D47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686" w:type="dxa"/>
          </w:tcPr>
          <w:p w:rsidR="00755AC3" w:rsidRPr="000D409C" w:rsidRDefault="0048338C" w:rsidP="00D47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ласть,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г. Златоуст,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ул. им. С. М. Кирова,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д.1.</w:t>
            </w:r>
            <w:proofErr w:type="gramEnd"/>
          </w:p>
          <w:p w:rsidR="00B85AEB" w:rsidRPr="000D409C" w:rsidRDefault="00755AC3" w:rsidP="00B85A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r w:rsidR="00132ECA">
              <w:rPr>
                <w:rFonts w:ascii="Times New Roman" w:hAnsi="Times New Roman"/>
                <w:sz w:val="18"/>
                <w:szCs w:val="18"/>
              </w:rPr>
              <w:t>Лёвин Михаил Александрович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4D4761">
              <w:rPr>
                <w:rFonts w:ascii="Times New Roman" w:hAnsi="Times New Roman"/>
                <w:sz w:val="18"/>
                <w:szCs w:val="18"/>
              </w:rPr>
              <w:t xml:space="preserve">начальник </w:t>
            </w:r>
            <w:r w:rsidR="00132ECA">
              <w:rPr>
                <w:rFonts w:ascii="Times New Roman" w:hAnsi="Times New Roman"/>
                <w:sz w:val="18"/>
                <w:szCs w:val="18"/>
              </w:rPr>
              <w:t>молотового цеха</w:t>
            </w:r>
            <w:r w:rsidR="0099067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FD37AB">
              <w:rPr>
                <w:rFonts w:ascii="Times New Roman" w:hAnsi="Times New Roman"/>
                <w:sz w:val="18"/>
                <w:szCs w:val="18"/>
              </w:rPr>
              <w:t>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>фон 8</w:t>
            </w:r>
            <w:r w:rsidR="006972F3">
              <w:rPr>
                <w:rFonts w:ascii="Times New Roman" w:hAnsi="Times New Roman"/>
                <w:sz w:val="18"/>
                <w:szCs w:val="18"/>
              </w:rPr>
              <w:t>-</w:t>
            </w:r>
            <w:r w:rsidR="00132ECA">
              <w:rPr>
                <w:rFonts w:ascii="Times New Roman" w:hAnsi="Times New Roman"/>
                <w:sz w:val="18"/>
                <w:szCs w:val="18"/>
              </w:rPr>
              <w:t>3513-69-64-36</w:t>
            </w:r>
            <w:r w:rsidR="00374357">
              <w:rPr>
                <w:rFonts w:ascii="Times New Roman" w:hAnsi="Times New Roman"/>
                <w:sz w:val="18"/>
                <w:szCs w:val="18"/>
              </w:rPr>
              <w:t xml:space="preserve">, адрес электронной почты </w:t>
            </w:r>
            <w:proofErr w:type="spellStart"/>
            <w:r w:rsidR="00132ECA">
              <w:rPr>
                <w:rFonts w:ascii="Times New Roman" w:hAnsi="Times New Roman"/>
                <w:sz w:val="18"/>
                <w:szCs w:val="18"/>
                <w:lang w:val="en-US"/>
              </w:rPr>
              <w:t>agsand</w:t>
            </w:r>
            <w:proofErr w:type="spellEnd"/>
            <w:r w:rsidR="00374357" w:rsidRPr="00374357">
              <w:rPr>
                <w:rFonts w:ascii="Times New Roman" w:hAnsi="Times New Roman"/>
                <w:sz w:val="18"/>
                <w:szCs w:val="18"/>
              </w:rPr>
              <w:t>@</w:t>
            </w:r>
            <w:proofErr w:type="spellStart"/>
            <w:r w:rsidR="00374357">
              <w:rPr>
                <w:rFonts w:ascii="Times New Roman" w:hAnsi="Times New Roman"/>
                <w:sz w:val="18"/>
                <w:szCs w:val="18"/>
                <w:lang w:val="en-US"/>
              </w:rPr>
              <w:t>zmk</w:t>
            </w:r>
            <w:proofErr w:type="spellEnd"/>
            <w:r w:rsidR="00374357" w:rsidRPr="00374357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="00374357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  <w:r w:rsidR="00B373B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0D409C" w:rsidRDefault="00755AC3" w:rsidP="00D47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 w:rsidR="008368B9">
              <w:rPr>
                <w:rFonts w:ascii="Times New Roman" w:hAnsi="Times New Roman"/>
                <w:sz w:val="18"/>
                <w:szCs w:val="18"/>
              </w:rPr>
              <w:t>л</w:t>
            </w:r>
            <w:r w:rsidR="008368B9">
              <w:rPr>
                <w:rFonts w:ascii="Times New Roman" w:hAnsi="Times New Roman"/>
                <w:sz w:val="18"/>
                <w:szCs w:val="18"/>
              </w:rPr>
              <w:t>а</w:t>
            </w:r>
            <w:r w:rsidR="008368B9">
              <w:rPr>
                <w:rFonts w:ascii="Times New Roman" w:hAnsi="Times New Roman"/>
                <w:sz w:val="18"/>
                <w:szCs w:val="18"/>
              </w:rPr>
              <w:t>димировна-начальник сметно-договорного отдела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, телефон (3513) 69-77-84, адрес электронной почты </w:t>
            </w:r>
            <w:hyperlink r:id="rId6" w:history="1">
              <w:r w:rsidR="00132ECA" w:rsidRPr="00E84091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tender</w:t>
              </w:r>
              <w:r w:rsidR="00132ECA" w:rsidRPr="00E84091">
                <w:rPr>
                  <w:rStyle w:val="a3"/>
                  <w:rFonts w:ascii="Times New Roman" w:hAnsi="Times New Roman"/>
                  <w:sz w:val="18"/>
                  <w:szCs w:val="18"/>
                </w:rPr>
                <w:t>@</w:t>
              </w:r>
              <w:proofErr w:type="spellStart"/>
              <w:r w:rsidR="00132ECA" w:rsidRPr="00E84091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zmk</w:t>
              </w:r>
              <w:proofErr w:type="spellEnd"/>
              <w:r w:rsidR="00132ECA" w:rsidRPr="00E84091">
                <w:rPr>
                  <w:rStyle w:val="a3"/>
                  <w:rFonts w:ascii="Times New Roman" w:hAnsi="Times New Roman"/>
                  <w:sz w:val="18"/>
                  <w:szCs w:val="18"/>
                </w:rPr>
                <w:t>.</w:t>
              </w:r>
              <w:proofErr w:type="spellStart"/>
              <w:r w:rsidR="00132ECA" w:rsidRPr="00E84091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="0056206A" w:rsidRPr="004D4761">
              <w:t>.</w:t>
            </w:r>
          </w:p>
          <w:p w:rsidR="00755AC3" w:rsidRPr="000D409C" w:rsidRDefault="00755AC3" w:rsidP="00D47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09BC" w:rsidRPr="000D409C" w:rsidTr="00132ECA">
        <w:trPr>
          <w:trHeight w:val="1530"/>
        </w:trPr>
        <w:tc>
          <w:tcPr>
            <w:tcW w:w="525" w:type="dxa"/>
          </w:tcPr>
          <w:p w:rsidR="00E609BC" w:rsidRPr="000D409C" w:rsidRDefault="00E609BC" w:rsidP="00D478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14" w:type="dxa"/>
          </w:tcPr>
          <w:p w:rsidR="00E609BC" w:rsidRPr="000D409C" w:rsidRDefault="00E609BC" w:rsidP="00435F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686" w:type="dxa"/>
          </w:tcPr>
          <w:p w:rsidR="00E609BC" w:rsidRDefault="00E609BC" w:rsidP="00E609BC">
            <w:pPr>
              <w:pStyle w:val="aa"/>
              <w:rPr>
                <w:b/>
                <w:sz w:val="18"/>
                <w:szCs w:val="18"/>
              </w:rPr>
            </w:pPr>
            <w:r w:rsidRPr="00B85AEB">
              <w:rPr>
                <w:b/>
                <w:sz w:val="18"/>
                <w:szCs w:val="18"/>
              </w:rPr>
              <w:t xml:space="preserve">Договор подряда на выполнение </w:t>
            </w:r>
            <w:r w:rsidR="008D29D1">
              <w:rPr>
                <w:b/>
                <w:sz w:val="18"/>
                <w:szCs w:val="18"/>
              </w:rPr>
              <w:t xml:space="preserve">комплекса </w:t>
            </w:r>
            <w:r>
              <w:rPr>
                <w:b/>
                <w:sz w:val="18"/>
                <w:szCs w:val="18"/>
              </w:rPr>
              <w:t xml:space="preserve">работ по </w:t>
            </w:r>
            <w:r w:rsidR="00132ECA">
              <w:rPr>
                <w:b/>
                <w:sz w:val="18"/>
                <w:szCs w:val="18"/>
              </w:rPr>
              <w:t>восстановлению верхней части шабота на молотах № 5, 6 (опорных частей для подушки)</w:t>
            </w:r>
            <w:r w:rsidR="008D29D1">
              <w:rPr>
                <w:b/>
                <w:sz w:val="18"/>
                <w:szCs w:val="18"/>
              </w:rPr>
              <w:t>.</w:t>
            </w:r>
          </w:p>
          <w:p w:rsidR="00E609BC" w:rsidRPr="00F05ABB" w:rsidRDefault="00F05ABB" w:rsidP="00E609BC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</w:pPr>
            <w:r w:rsidRPr="00F05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  <w:t>Состав работ:</w:t>
            </w:r>
          </w:p>
          <w:p w:rsidR="00E609BC" w:rsidRDefault="00132ECA" w:rsidP="00F83D94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обработка всей верхней плоскости шабота в соответствии с чертежом</w:t>
            </w:r>
          </w:p>
          <w:p w:rsidR="00132ECA" w:rsidRDefault="00132ECA" w:rsidP="00F83D94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восстановление «ласточкиного хвоста»</w:t>
            </w:r>
          </w:p>
          <w:p w:rsidR="00132ECA" w:rsidRDefault="00132ECA" w:rsidP="00F83D94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допуск плоскостности обработанной поверхности 0,2 мм</w:t>
            </w:r>
          </w:p>
          <w:p w:rsidR="00132ECA" w:rsidRPr="00132ECA" w:rsidRDefault="00132ECA" w:rsidP="00F83D94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обработка два посадочных места под пальцы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=120 мм</w:t>
            </w:r>
          </w:p>
          <w:p w:rsidR="00E609BC" w:rsidRPr="00E609BC" w:rsidRDefault="00E609BC" w:rsidP="00E609BC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11803" w:rsidRPr="000D409C" w:rsidTr="00B85AEB">
        <w:trPr>
          <w:trHeight w:val="396"/>
        </w:trPr>
        <w:tc>
          <w:tcPr>
            <w:tcW w:w="525" w:type="dxa"/>
          </w:tcPr>
          <w:p w:rsidR="00911803" w:rsidRPr="000D409C" w:rsidRDefault="00911803" w:rsidP="00435F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14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686" w:type="dxa"/>
          </w:tcPr>
          <w:p w:rsidR="0090729B" w:rsidRPr="000D409C" w:rsidRDefault="0090729B" w:rsidP="00907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Чел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 w:rsidR="00F43552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F83D94">
              <w:rPr>
                <w:rFonts w:ascii="Times New Roman" w:hAnsi="Times New Roman"/>
                <w:sz w:val="18"/>
                <w:szCs w:val="18"/>
              </w:rPr>
              <w:t>молотовый</w:t>
            </w:r>
            <w:r w:rsidR="00F43552">
              <w:rPr>
                <w:rFonts w:ascii="Times New Roman" w:hAnsi="Times New Roman"/>
                <w:sz w:val="18"/>
                <w:szCs w:val="18"/>
              </w:rPr>
              <w:t xml:space="preserve"> цех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1803" w:rsidRPr="000D409C" w:rsidRDefault="003B3D66" w:rsidP="00132EC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</w:t>
            </w:r>
            <w:r w:rsidR="008368B9">
              <w:rPr>
                <w:rFonts w:ascii="Times New Roman" w:hAnsi="Times New Roman"/>
                <w:sz w:val="18"/>
                <w:szCs w:val="18"/>
              </w:rPr>
              <w:t>выполнения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работ </w:t>
            </w:r>
            <w:r w:rsidR="00132ECA">
              <w:rPr>
                <w:rFonts w:ascii="Times New Roman" w:hAnsi="Times New Roman"/>
                <w:sz w:val="18"/>
                <w:szCs w:val="18"/>
              </w:rPr>
              <w:t>ноябрь</w:t>
            </w:r>
            <w:r w:rsidR="00296E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368B9">
              <w:rPr>
                <w:rFonts w:ascii="Times New Roman" w:hAnsi="Times New Roman"/>
                <w:sz w:val="18"/>
                <w:szCs w:val="18"/>
              </w:rPr>
              <w:t>2024</w:t>
            </w:r>
            <w:r w:rsidR="00383A43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296ECD">
              <w:rPr>
                <w:rFonts w:ascii="Times New Roman" w:hAnsi="Times New Roman"/>
                <w:sz w:val="18"/>
                <w:szCs w:val="18"/>
              </w:rPr>
              <w:t>а</w:t>
            </w:r>
            <w:r w:rsidR="0091180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11803" w:rsidRPr="000D409C" w:rsidTr="00B85AEB">
        <w:trPr>
          <w:trHeight w:val="325"/>
        </w:trPr>
        <w:tc>
          <w:tcPr>
            <w:tcW w:w="52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686" w:type="dxa"/>
          </w:tcPr>
          <w:p w:rsidR="00911803" w:rsidRPr="00276D37" w:rsidRDefault="00B85AEB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3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писания актов выполненных работ.</w:t>
            </w:r>
          </w:p>
        </w:tc>
      </w:tr>
      <w:tr w:rsidR="00911803" w:rsidRPr="000D409C" w:rsidTr="00B85AEB">
        <w:trPr>
          <w:trHeight w:val="290"/>
        </w:trPr>
        <w:tc>
          <w:tcPr>
            <w:tcW w:w="52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686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информационной карты.</w:t>
            </w:r>
            <w:r w:rsidR="006161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7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плект документов, включающий в себя заявку на участие в запросе предложений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5AEB" w:rsidRPr="000D409C" w:rsidTr="00B85AEB">
        <w:trPr>
          <w:trHeight w:val="290"/>
        </w:trPr>
        <w:tc>
          <w:tcPr>
            <w:tcW w:w="525" w:type="dxa"/>
          </w:tcPr>
          <w:p w:rsidR="00B85AEB" w:rsidRPr="00276D37" w:rsidRDefault="00B85AEB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B85AEB" w:rsidRPr="00276D37" w:rsidRDefault="00B85AEB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686" w:type="dxa"/>
          </w:tcPr>
          <w:p w:rsidR="00B85AEB" w:rsidRPr="002B0327" w:rsidRDefault="00B85AEB" w:rsidP="00073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B0327">
              <w:rPr>
                <w:rFonts w:ascii="Times New Roman" w:hAnsi="Times New Roman"/>
                <w:sz w:val="18"/>
                <w:szCs w:val="18"/>
              </w:rPr>
              <w:t>Время начала приема</w:t>
            </w:r>
            <w:r w:rsidR="003C5EED" w:rsidRPr="002B0327">
              <w:rPr>
                <w:rFonts w:ascii="Times New Roman" w:hAnsi="Times New Roman"/>
                <w:sz w:val="18"/>
                <w:szCs w:val="18"/>
              </w:rPr>
              <w:t xml:space="preserve"> предложений-с 8.00 часов </w:t>
            </w:r>
            <w:r w:rsidR="00132ECA">
              <w:rPr>
                <w:rFonts w:ascii="Times New Roman" w:hAnsi="Times New Roman"/>
                <w:sz w:val="18"/>
                <w:szCs w:val="18"/>
              </w:rPr>
              <w:t>30</w:t>
            </w:r>
            <w:r w:rsidR="002B0327" w:rsidRPr="002B0327">
              <w:rPr>
                <w:rFonts w:ascii="Times New Roman" w:hAnsi="Times New Roman"/>
                <w:sz w:val="18"/>
                <w:szCs w:val="18"/>
              </w:rPr>
              <w:t xml:space="preserve"> августа</w:t>
            </w:r>
            <w:r w:rsidRPr="002B0327">
              <w:rPr>
                <w:rFonts w:ascii="Times New Roman" w:hAnsi="Times New Roman"/>
                <w:sz w:val="18"/>
                <w:szCs w:val="18"/>
              </w:rPr>
              <w:t xml:space="preserve"> 2024г.</w:t>
            </w:r>
          </w:p>
          <w:p w:rsidR="00B85AEB" w:rsidRPr="002B0327" w:rsidRDefault="00B85AEB" w:rsidP="00073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B0327">
              <w:rPr>
                <w:rFonts w:ascii="Times New Roman" w:hAnsi="Times New Roman"/>
                <w:sz w:val="18"/>
                <w:szCs w:val="18"/>
              </w:rPr>
              <w:t>Время окончания прием</w:t>
            </w:r>
            <w:r w:rsidR="002B0327" w:rsidRPr="002B0327">
              <w:rPr>
                <w:rFonts w:ascii="Times New Roman" w:hAnsi="Times New Roman"/>
                <w:sz w:val="18"/>
                <w:szCs w:val="18"/>
              </w:rPr>
              <w:t>а предложений-17</w:t>
            </w:r>
            <w:r w:rsidR="0050081E" w:rsidRPr="002B0327">
              <w:rPr>
                <w:rFonts w:ascii="Times New Roman" w:hAnsi="Times New Roman"/>
                <w:sz w:val="18"/>
                <w:szCs w:val="18"/>
              </w:rPr>
              <w:t>.00 часо</w:t>
            </w:r>
            <w:r w:rsidR="003C5EED" w:rsidRPr="002B0327"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r w:rsidR="00132ECA">
              <w:rPr>
                <w:rFonts w:ascii="Times New Roman" w:hAnsi="Times New Roman"/>
                <w:sz w:val="18"/>
                <w:szCs w:val="18"/>
              </w:rPr>
              <w:t>16 сентября</w:t>
            </w:r>
            <w:r w:rsidRPr="002B0327">
              <w:rPr>
                <w:rFonts w:ascii="Times New Roman" w:hAnsi="Times New Roman"/>
                <w:sz w:val="18"/>
                <w:szCs w:val="18"/>
              </w:rPr>
              <w:t xml:space="preserve"> 2024г.</w:t>
            </w:r>
          </w:p>
          <w:p w:rsidR="00B85AEB" w:rsidRPr="002B0327" w:rsidRDefault="003C5EED" w:rsidP="000733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B0327"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 w:rsidR="00132ECA">
              <w:rPr>
                <w:rFonts w:ascii="Times New Roman" w:hAnsi="Times New Roman"/>
                <w:sz w:val="18"/>
                <w:szCs w:val="18"/>
              </w:rPr>
              <w:t>17 сентября</w:t>
            </w:r>
            <w:r w:rsidR="00B85AEB" w:rsidRPr="002B0327">
              <w:rPr>
                <w:rFonts w:ascii="Times New Roman" w:hAnsi="Times New Roman"/>
                <w:sz w:val="18"/>
                <w:szCs w:val="18"/>
              </w:rPr>
              <w:t xml:space="preserve"> 2024г.</w:t>
            </w:r>
          </w:p>
          <w:p w:rsidR="00B85AEB" w:rsidRPr="002B0327" w:rsidRDefault="00B85AEB" w:rsidP="000733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B0327">
              <w:rPr>
                <w:rFonts w:ascii="Times New Roman" w:hAnsi="Times New Roman"/>
                <w:sz w:val="18"/>
                <w:szCs w:val="18"/>
              </w:rPr>
              <w:t>Дата подв</w:t>
            </w:r>
            <w:r w:rsidR="003C5EED" w:rsidRPr="002B0327">
              <w:rPr>
                <w:rFonts w:ascii="Times New Roman" w:hAnsi="Times New Roman"/>
                <w:sz w:val="18"/>
                <w:szCs w:val="18"/>
              </w:rPr>
              <w:t xml:space="preserve">едения </w:t>
            </w:r>
            <w:proofErr w:type="gramStart"/>
            <w:r w:rsidR="003C5EED" w:rsidRPr="002B0327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="003C5EED" w:rsidRPr="002B0327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132ECA">
              <w:rPr>
                <w:rFonts w:ascii="Times New Roman" w:hAnsi="Times New Roman"/>
                <w:sz w:val="18"/>
                <w:szCs w:val="18"/>
              </w:rPr>
              <w:t>18 сентября</w:t>
            </w:r>
            <w:r w:rsidRPr="002B0327">
              <w:rPr>
                <w:rFonts w:ascii="Times New Roman" w:hAnsi="Times New Roman"/>
                <w:sz w:val="18"/>
                <w:szCs w:val="18"/>
              </w:rPr>
              <w:t xml:space="preserve"> 2024г.</w:t>
            </w:r>
          </w:p>
          <w:p w:rsidR="00B85AEB" w:rsidRPr="002B0327" w:rsidRDefault="00B85AEB" w:rsidP="000733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B0327">
              <w:rPr>
                <w:rFonts w:ascii="Times New Roman" w:hAnsi="Times New Roman"/>
                <w:sz w:val="18"/>
                <w:szCs w:val="18"/>
              </w:rPr>
              <w:t>Дата по</w:t>
            </w:r>
            <w:r w:rsidR="00E609BC" w:rsidRPr="002B0327">
              <w:rPr>
                <w:rFonts w:ascii="Times New Roman" w:hAnsi="Times New Roman"/>
                <w:sz w:val="18"/>
                <w:szCs w:val="18"/>
              </w:rPr>
              <w:t xml:space="preserve">дведения </w:t>
            </w:r>
            <w:proofErr w:type="gramStart"/>
            <w:r w:rsidR="00E609BC" w:rsidRPr="002B0327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="00E609BC" w:rsidRPr="002B0327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132ECA">
              <w:rPr>
                <w:rFonts w:ascii="Times New Roman" w:hAnsi="Times New Roman"/>
                <w:sz w:val="18"/>
                <w:szCs w:val="18"/>
              </w:rPr>
              <w:t>25 сентября</w:t>
            </w:r>
            <w:r w:rsidRPr="002B0327">
              <w:rPr>
                <w:rFonts w:ascii="Times New Roman" w:hAnsi="Times New Roman"/>
                <w:sz w:val="18"/>
                <w:szCs w:val="18"/>
              </w:rPr>
              <w:t xml:space="preserve"> 2024г.</w:t>
            </w:r>
          </w:p>
          <w:p w:rsidR="00B85AEB" w:rsidRPr="002B0327" w:rsidRDefault="00E609BC" w:rsidP="00132E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B0327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132ECA">
              <w:rPr>
                <w:rFonts w:ascii="Times New Roman" w:hAnsi="Times New Roman"/>
                <w:sz w:val="18"/>
                <w:szCs w:val="18"/>
              </w:rPr>
              <w:t>25 сентября</w:t>
            </w:r>
            <w:r w:rsidR="00B85AEB" w:rsidRPr="002B0327">
              <w:rPr>
                <w:rFonts w:ascii="Times New Roman" w:hAnsi="Times New Roman"/>
                <w:sz w:val="18"/>
                <w:szCs w:val="18"/>
              </w:rPr>
              <w:t xml:space="preserve"> 2024г.</w:t>
            </w:r>
          </w:p>
        </w:tc>
      </w:tr>
      <w:tr w:rsidR="00B85AEB" w:rsidRPr="000D409C" w:rsidTr="00B85AEB">
        <w:trPr>
          <w:trHeight w:val="911"/>
        </w:trPr>
        <w:tc>
          <w:tcPr>
            <w:tcW w:w="525" w:type="dxa"/>
          </w:tcPr>
          <w:p w:rsidR="00B85AEB" w:rsidRPr="00276D37" w:rsidRDefault="00B85AEB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B85AEB" w:rsidRPr="00276D37" w:rsidRDefault="00B85AEB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686" w:type="dxa"/>
          </w:tcPr>
          <w:p w:rsidR="00B85AEB" w:rsidRPr="002B0327" w:rsidRDefault="00B85AEB" w:rsidP="00073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B0327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</w:t>
            </w:r>
            <w:r w:rsidRPr="002B0327">
              <w:rPr>
                <w:rFonts w:ascii="Times New Roman" w:hAnsi="Times New Roman"/>
                <w:sz w:val="18"/>
                <w:szCs w:val="18"/>
              </w:rPr>
              <w:t>е</w:t>
            </w:r>
            <w:r w:rsidRPr="002B0327">
              <w:rPr>
                <w:rFonts w:ascii="Times New Roman" w:hAnsi="Times New Roman"/>
                <w:sz w:val="18"/>
                <w:szCs w:val="18"/>
              </w:rPr>
              <w:t>таллургический завод» (ООО «ЗМЗ») Челябинская область, г. Златоуст, ул. им. С. М. Кирова, д.1.</w:t>
            </w:r>
            <w:proofErr w:type="gramEnd"/>
          </w:p>
          <w:p w:rsidR="00B85AEB" w:rsidRPr="002B0327" w:rsidRDefault="00B85AEB" w:rsidP="00132E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B0327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</w:t>
            </w:r>
            <w:r w:rsidR="00E609BC" w:rsidRPr="002B0327">
              <w:rPr>
                <w:rFonts w:ascii="Times New Roman" w:hAnsi="Times New Roman"/>
                <w:sz w:val="18"/>
                <w:szCs w:val="18"/>
              </w:rPr>
              <w:t xml:space="preserve">одведения итогов закупки </w:t>
            </w:r>
            <w:r w:rsidR="00132ECA">
              <w:rPr>
                <w:rFonts w:ascii="Times New Roman" w:hAnsi="Times New Roman"/>
                <w:sz w:val="18"/>
                <w:szCs w:val="18"/>
              </w:rPr>
              <w:t>25 сентября</w:t>
            </w:r>
            <w:r w:rsidRPr="002B0327">
              <w:rPr>
                <w:rFonts w:ascii="Times New Roman" w:hAnsi="Times New Roman"/>
                <w:sz w:val="18"/>
                <w:szCs w:val="18"/>
              </w:rPr>
              <w:t xml:space="preserve"> 2024г.</w:t>
            </w:r>
          </w:p>
        </w:tc>
      </w:tr>
      <w:tr w:rsidR="00E609BC" w:rsidRPr="000D409C" w:rsidTr="00132ECA">
        <w:trPr>
          <w:trHeight w:val="1668"/>
        </w:trPr>
        <w:tc>
          <w:tcPr>
            <w:tcW w:w="525" w:type="dxa"/>
          </w:tcPr>
          <w:p w:rsidR="00E609BC" w:rsidRPr="00276D37" w:rsidRDefault="00E609BC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E609BC" w:rsidRPr="00276D37" w:rsidRDefault="00E609BC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686" w:type="dxa"/>
          </w:tcPr>
          <w:p w:rsidR="00E609BC" w:rsidRPr="00E609BC" w:rsidRDefault="00F83D94" w:rsidP="00132E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</w:t>
            </w:r>
            <w:r w:rsidR="00E609BC" w:rsidRPr="00E609BC">
              <w:rPr>
                <w:rFonts w:ascii="Times New Roman" w:hAnsi="Times New Roman" w:cs="Times New Roman"/>
                <w:sz w:val="18"/>
                <w:szCs w:val="18"/>
              </w:rPr>
              <w:t>одрядчик должен иметь квалифицированный персонал, имеющий соответс</w:t>
            </w:r>
            <w:r w:rsidR="00E609BC" w:rsidRPr="00E609BC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E609BC" w:rsidRPr="00E609BC">
              <w:rPr>
                <w:rFonts w:ascii="Times New Roman" w:hAnsi="Times New Roman" w:cs="Times New Roman"/>
                <w:sz w:val="18"/>
                <w:szCs w:val="18"/>
              </w:rPr>
              <w:t>вующие свидетельства и удостоверения установленного образца</w:t>
            </w:r>
          </w:p>
          <w:p w:rsidR="00E609BC" w:rsidRDefault="00F83D94" w:rsidP="00132ECA">
            <w:pPr>
              <w:tabs>
                <w:tab w:val="left" w:pos="0"/>
              </w:tabs>
              <w:spacing w:after="0" w:line="240" w:lineRule="auto"/>
              <w:ind w:right="6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</w:t>
            </w:r>
            <w:r w:rsidR="00E609BC" w:rsidRPr="00E609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одрядчик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обеспечивает надлежащее качество выполнения работ</w:t>
            </w:r>
          </w:p>
          <w:p w:rsidR="00F83D94" w:rsidRPr="00537FC9" w:rsidRDefault="00F83D94" w:rsidP="00132E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выполнение работ с соблюдением норм пожарной без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пасности, требований охраны труда, окружающей среды и несёт ответственность за нарушение этих требований, а также за санитарное и противопожарное состояние бытовых и складских помещений</w:t>
            </w:r>
          </w:p>
          <w:p w:rsidR="00E609BC" w:rsidRPr="00E609BC" w:rsidRDefault="00E609BC" w:rsidP="00132ECA">
            <w:pPr>
              <w:tabs>
                <w:tab w:val="left" w:pos="0"/>
              </w:tabs>
              <w:spacing w:after="0" w:line="240" w:lineRule="auto"/>
              <w:ind w:right="6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1803" w:rsidRPr="000D409C" w:rsidTr="00B85AEB">
        <w:trPr>
          <w:trHeight w:val="290"/>
        </w:trPr>
        <w:tc>
          <w:tcPr>
            <w:tcW w:w="52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686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B85AEB">
        <w:trPr>
          <w:trHeight w:val="491"/>
        </w:trPr>
        <w:tc>
          <w:tcPr>
            <w:tcW w:w="52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14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686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B85AEB">
        <w:trPr>
          <w:trHeight w:val="491"/>
        </w:trPr>
        <w:tc>
          <w:tcPr>
            <w:tcW w:w="52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Критерии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686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D53800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  <w:p w:rsidR="00D53800" w:rsidRPr="000D409C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объем предоставления гарантий</w:t>
            </w:r>
          </w:p>
        </w:tc>
      </w:tr>
      <w:tr w:rsidR="00911803" w:rsidRPr="000D409C" w:rsidTr="00B85AEB">
        <w:trPr>
          <w:trHeight w:val="286"/>
        </w:trPr>
        <w:tc>
          <w:tcPr>
            <w:tcW w:w="52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686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B85AEB">
        <w:trPr>
          <w:trHeight w:val="286"/>
        </w:trPr>
        <w:tc>
          <w:tcPr>
            <w:tcW w:w="52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13. </w:t>
            </w:r>
          </w:p>
        </w:tc>
        <w:tc>
          <w:tcPr>
            <w:tcW w:w="10100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закл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ю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чить договор, не регулируется статьями 447 – 449 части первой Гражданского кодекса Российской Федерации. Данная проц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победителем или иным участником закупки.</w:t>
            </w:r>
          </w:p>
        </w:tc>
      </w:tr>
      <w:tr w:rsidR="00911803" w:rsidRPr="000D409C" w:rsidTr="00B85AEB">
        <w:trPr>
          <w:trHeight w:val="286"/>
        </w:trPr>
        <w:tc>
          <w:tcPr>
            <w:tcW w:w="52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100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B85AEB">
        <w:trPr>
          <w:trHeight w:val="286"/>
        </w:trPr>
        <w:tc>
          <w:tcPr>
            <w:tcW w:w="52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686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F83D94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60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я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зан устранить все возникающие скрытые дефекты, вызванные в процессе эксплу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тации и возместить, в случае причинения ущерба, все убытки Заказчика и эксплу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о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пущением строительного брака</w:t>
            </w:r>
          </w:p>
        </w:tc>
      </w:tr>
      <w:tr w:rsidR="00911803" w:rsidRPr="000D409C" w:rsidTr="00B85AEB">
        <w:trPr>
          <w:trHeight w:val="476"/>
        </w:trPr>
        <w:tc>
          <w:tcPr>
            <w:tcW w:w="52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686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B85AEB">
        <w:trPr>
          <w:trHeight w:val="976"/>
        </w:trPr>
        <w:tc>
          <w:tcPr>
            <w:tcW w:w="52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686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отзыв заявок после истечения срока подачи заявок на участие в запросе предложений (приглашении делать предложения), установленного информационной картой о проведении запроса предложений (приглашения делать предложения), не допуск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B85AEB">
        <w:trPr>
          <w:trHeight w:val="1072"/>
        </w:trPr>
        <w:tc>
          <w:tcPr>
            <w:tcW w:w="52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686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договор не заключен с участником закупки, подавшим единственную заявку на участие в запросе предложений, или признанным единственным участником запроса пре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B85AEB">
        <w:trPr>
          <w:trHeight w:val="706"/>
        </w:trPr>
        <w:tc>
          <w:tcPr>
            <w:tcW w:w="52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100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победителем,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B85AEB">
        <w:trPr>
          <w:trHeight w:val="211"/>
        </w:trPr>
        <w:tc>
          <w:tcPr>
            <w:tcW w:w="52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зависим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86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  <w:r w:rsidR="0012418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уставные</w:t>
            </w:r>
            <w:r w:rsidR="00CB59C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документы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(ИНН, ОГРН, устав) с приложением внесенных изменений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771B0"/>
    <w:multiLevelType w:val="hybridMultilevel"/>
    <w:tmpl w:val="56A2D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BFC124F"/>
    <w:multiLevelType w:val="hybridMultilevel"/>
    <w:tmpl w:val="133EB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F7F6D"/>
    <w:multiLevelType w:val="hybridMultilevel"/>
    <w:tmpl w:val="81A040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166D"/>
    <w:rsid w:val="0003390D"/>
    <w:rsid w:val="00050AED"/>
    <w:rsid w:val="0007212A"/>
    <w:rsid w:val="00087487"/>
    <w:rsid w:val="000A326B"/>
    <w:rsid w:val="000C727F"/>
    <w:rsid w:val="000D409C"/>
    <w:rsid w:val="000E1B4E"/>
    <w:rsid w:val="000F69D8"/>
    <w:rsid w:val="00124188"/>
    <w:rsid w:val="00124D85"/>
    <w:rsid w:val="00132ECA"/>
    <w:rsid w:val="00134179"/>
    <w:rsid w:val="0014415C"/>
    <w:rsid w:val="00163502"/>
    <w:rsid w:val="0019445F"/>
    <w:rsid w:val="00196179"/>
    <w:rsid w:val="001B12B7"/>
    <w:rsid w:val="001B1EC2"/>
    <w:rsid w:val="001C149D"/>
    <w:rsid w:val="001C3556"/>
    <w:rsid w:val="001C5D98"/>
    <w:rsid w:val="00205A45"/>
    <w:rsid w:val="002062FC"/>
    <w:rsid w:val="00230CCD"/>
    <w:rsid w:val="002410F1"/>
    <w:rsid w:val="00276D37"/>
    <w:rsid w:val="0029501A"/>
    <w:rsid w:val="0029660D"/>
    <w:rsid w:val="00296ECD"/>
    <w:rsid w:val="002B0327"/>
    <w:rsid w:val="002C4990"/>
    <w:rsid w:val="002D06A5"/>
    <w:rsid w:val="002F411B"/>
    <w:rsid w:val="00305759"/>
    <w:rsid w:val="00324F7D"/>
    <w:rsid w:val="003471A4"/>
    <w:rsid w:val="00366D84"/>
    <w:rsid w:val="00374357"/>
    <w:rsid w:val="00383A43"/>
    <w:rsid w:val="00397186"/>
    <w:rsid w:val="003B3D66"/>
    <w:rsid w:val="003C5EED"/>
    <w:rsid w:val="003D5A39"/>
    <w:rsid w:val="003E2634"/>
    <w:rsid w:val="004058B9"/>
    <w:rsid w:val="00417226"/>
    <w:rsid w:val="00435FD8"/>
    <w:rsid w:val="00437381"/>
    <w:rsid w:val="004447C9"/>
    <w:rsid w:val="00460D75"/>
    <w:rsid w:val="0047075C"/>
    <w:rsid w:val="0048338C"/>
    <w:rsid w:val="00487F0A"/>
    <w:rsid w:val="004A025F"/>
    <w:rsid w:val="004A6B0F"/>
    <w:rsid w:val="004C337E"/>
    <w:rsid w:val="004D4761"/>
    <w:rsid w:val="0050081E"/>
    <w:rsid w:val="005374B0"/>
    <w:rsid w:val="0053768C"/>
    <w:rsid w:val="005403D8"/>
    <w:rsid w:val="005534C4"/>
    <w:rsid w:val="0056206A"/>
    <w:rsid w:val="00562E4A"/>
    <w:rsid w:val="005632E7"/>
    <w:rsid w:val="00576521"/>
    <w:rsid w:val="005805B6"/>
    <w:rsid w:val="0058473B"/>
    <w:rsid w:val="005A0FEF"/>
    <w:rsid w:val="005A4FDC"/>
    <w:rsid w:val="005B5C74"/>
    <w:rsid w:val="005E2B97"/>
    <w:rsid w:val="00603166"/>
    <w:rsid w:val="00605441"/>
    <w:rsid w:val="00612E5C"/>
    <w:rsid w:val="006161F4"/>
    <w:rsid w:val="006370DE"/>
    <w:rsid w:val="00642383"/>
    <w:rsid w:val="0065460C"/>
    <w:rsid w:val="00674971"/>
    <w:rsid w:val="006840B4"/>
    <w:rsid w:val="00687CD1"/>
    <w:rsid w:val="006972F3"/>
    <w:rsid w:val="006B2A76"/>
    <w:rsid w:val="006B4E2B"/>
    <w:rsid w:val="006B7254"/>
    <w:rsid w:val="00700849"/>
    <w:rsid w:val="00746E08"/>
    <w:rsid w:val="00755AC3"/>
    <w:rsid w:val="00763C8A"/>
    <w:rsid w:val="00763E4C"/>
    <w:rsid w:val="00785F4C"/>
    <w:rsid w:val="007A1F84"/>
    <w:rsid w:val="007A41BA"/>
    <w:rsid w:val="007B3912"/>
    <w:rsid w:val="007C0F6F"/>
    <w:rsid w:val="007D6EC5"/>
    <w:rsid w:val="007E0C6D"/>
    <w:rsid w:val="00807C79"/>
    <w:rsid w:val="008162FB"/>
    <w:rsid w:val="008368B9"/>
    <w:rsid w:val="0084313F"/>
    <w:rsid w:val="008524FD"/>
    <w:rsid w:val="00857644"/>
    <w:rsid w:val="00860366"/>
    <w:rsid w:val="008638D1"/>
    <w:rsid w:val="008706F4"/>
    <w:rsid w:val="0088600F"/>
    <w:rsid w:val="0088755B"/>
    <w:rsid w:val="008A46E5"/>
    <w:rsid w:val="008D29D1"/>
    <w:rsid w:val="008E6E76"/>
    <w:rsid w:val="0090729B"/>
    <w:rsid w:val="00911803"/>
    <w:rsid w:val="0093008C"/>
    <w:rsid w:val="00942F0F"/>
    <w:rsid w:val="00951648"/>
    <w:rsid w:val="009538FE"/>
    <w:rsid w:val="009742DF"/>
    <w:rsid w:val="00976F2B"/>
    <w:rsid w:val="00990676"/>
    <w:rsid w:val="00997145"/>
    <w:rsid w:val="009B071F"/>
    <w:rsid w:val="009D2154"/>
    <w:rsid w:val="009D76A7"/>
    <w:rsid w:val="009E099A"/>
    <w:rsid w:val="009F1A57"/>
    <w:rsid w:val="00A54349"/>
    <w:rsid w:val="00A6637A"/>
    <w:rsid w:val="00A750EA"/>
    <w:rsid w:val="00A75817"/>
    <w:rsid w:val="00A76EEC"/>
    <w:rsid w:val="00A83958"/>
    <w:rsid w:val="00B00EAF"/>
    <w:rsid w:val="00B04DD8"/>
    <w:rsid w:val="00B161EF"/>
    <w:rsid w:val="00B27C58"/>
    <w:rsid w:val="00B373B5"/>
    <w:rsid w:val="00B751CB"/>
    <w:rsid w:val="00B85AEB"/>
    <w:rsid w:val="00B903D1"/>
    <w:rsid w:val="00B94C3A"/>
    <w:rsid w:val="00BA26B4"/>
    <w:rsid w:val="00C00F17"/>
    <w:rsid w:val="00C33385"/>
    <w:rsid w:val="00C4165D"/>
    <w:rsid w:val="00C458F5"/>
    <w:rsid w:val="00C47538"/>
    <w:rsid w:val="00C607C5"/>
    <w:rsid w:val="00C86E09"/>
    <w:rsid w:val="00CB0F63"/>
    <w:rsid w:val="00CB34CE"/>
    <w:rsid w:val="00CB59C3"/>
    <w:rsid w:val="00CD7B14"/>
    <w:rsid w:val="00D10C51"/>
    <w:rsid w:val="00D33D5B"/>
    <w:rsid w:val="00D36897"/>
    <w:rsid w:val="00D45FD2"/>
    <w:rsid w:val="00D47803"/>
    <w:rsid w:val="00D53800"/>
    <w:rsid w:val="00D921E1"/>
    <w:rsid w:val="00DB7F3B"/>
    <w:rsid w:val="00DD7E45"/>
    <w:rsid w:val="00DE33A1"/>
    <w:rsid w:val="00E10EBE"/>
    <w:rsid w:val="00E25443"/>
    <w:rsid w:val="00E330FB"/>
    <w:rsid w:val="00E50808"/>
    <w:rsid w:val="00E549D4"/>
    <w:rsid w:val="00E609BC"/>
    <w:rsid w:val="00E62F53"/>
    <w:rsid w:val="00E7299A"/>
    <w:rsid w:val="00EB0474"/>
    <w:rsid w:val="00EC6C38"/>
    <w:rsid w:val="00EE3A8F"/>
    <w:rsid w:val="00EE567F"/>
    <w:rsid w:val="00EF3C5A"/>
    <w:rsid w:val="00F05ABB"/>
    <w:rsid w:val="00F15C15"/>
    <w:rsid w:val="00F27DFE"/>
    <w:rsid w:val="00F32190"/>
    <w:rsid w:val="00F43552"/>
    <w:rsid w:val="00F503AD"/>
    <w:rsid w:val="00F57100"/>
    <w:rsid w:val="00F614D7"/>
    <w:rsid w:val="00F63C70"/>
    <w:rsid w:val="00F83D94"/>
    <w:rsid w:val="00F96167"/>
    <w:rsid w:val="00FD37AB"/>
    <w:rsid w:val="00FE2F7F"/>
    <w:rsid w:val="00FE35C2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  <w:style w:type="paragraph" w:styleId="aa">
    <w:name w:val="No Spacing"/>
    <w:uiPriority w:val="1"/>
    <w:qFormat/>
    <w:rsid w:val="00B85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kvor@zm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ender@zmk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55EF3-70C1-4E86-8F65-E90EECF2D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2314</TotalTime>
  <Pages>1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107</cp:revision>
  <cp:lastPrinted>2024-08-29T06:01:00Z</cp:lastPrinted>
  <dcterms:created xsi:type="dcterms:W3CDTF">2017-07-31T06:19:00Z</dcterms:created>
  <dcterms:modified xsi:type="dcterms:W3CDTF">2024-08-29T06:01:00Z</dcterms:modified>
</cp:coreProperties>
</file>