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901D34" w:rsidRPr="00901D34" w:rsidRDefault="0077279F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726FB1">
              <w:rPr>
                <w:rFonts w:ascii="Times New Roman" w:hAnsi="Times New Roman"/>
                <w:sz w:val="18"/>
                <w:szCs w:val="18"/>
              </w:rPr>
              <w:t>Лачихин Игорь Викторович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– н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>а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чальник ремонтной службы   </w:t>
            </w:r>
            <w:r w:rsidR="00726FB1">
              <w:rPr>
                <w:rFonts w:ascii="Times New Roman" w:hAnsi="Times New Roman"/>
                <w:sz w:val="18"/>
                <w:szCs w:val="18"/>
              </w:rPr>
              <w:t>прокатного цеха № 3</w:t>
            </w:r>
            <w:r w:rsidR="00901D34"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726FB1">
              <w:rPr>
                <w:rFonts w:ascii="Times New Roman" w:hAnsi="Times New Roman"/>
                <w:sz w:val="18"/>
                <w:szCs w:val="18"/>
              </w:rPr>
              <w:t>351-900-62-14.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E15867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E1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53A" w:rsidRPr="000D409C" w:rsidTr="000B34EE">
        <w:trPr>
          <w:trHeight w:val="1968"/>
        </w:trPr>
        <w:tc>
          <w:tcPr>
            <w:tcW w:w="665" w:type="dxa"/>
          </w:tcPr>
          <w:p w:rsidR="00F7153A" w:rsidRPr="000D409C" w:rsidRDefault="00F7153A" w:rsidP="00F71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7153A" w:rsidRPr="000D409C" w:rsidRDefault="00F7153A" w:rsidP="00F715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F7153A" w:rsidRPr="00F7153A" w:rsidRDefault="00F7153A" w:rsidP="00F71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ремонту душевой комнаты, гард</w:t>
            </w: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робной, парильного отделения и санитарного узла на 2-ом этаже «АБК» прокатного цеха №</w:t>
            </w: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7153A" w:rsidRPr="00F7153A" w:rsidRDefault="00F7153A" w:rsidP="00F715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1.Гардеробная.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бетонных плинтусов в кол-ве   116 м.п.; 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устройство плинтуса из кафельной плитки  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-100мм. в кол-ве   116 м.п.;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доводчика на противопожарные двери (ДГ 21-9) в кол-ве  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 демонтаж кафельной плитки пол - 25м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 устройство стяжки пол - 25м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 устройство керамогранита пол - 25м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установка фильтров полипропиленовых на ХВГ и ГВС Ду89мм. в кол-ве 2шт;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Ду20 мм. в кол-ве 20м;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п.п. труб Ду20 мм. в кол-ве 20м;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Ду159 мм. в кол-ве 10м.;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стальных труб Ду159 мм. в кол-ве 10м. (мат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риал Заказчика);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демонтаж п.п трубы отопления (стояки) Ду25 мм. в кол-ве 12м;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п.п трубы отопления (стояки) Ду25 мм. в кол-ве 12м;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(кабель ВВГ2*2,5мм) – 140м;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кабельканала 16*16– 140м;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розеток (наружные двойные)16А- 2шт.;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выключателей (наружные) 2 шт.;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автомата 25А- 2шт.;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подключение калорифера отопления- 2шт.;</w:t>
            </w:r>
          </w:p>
          <w:p w:rsidR="00F7153A" w:rsidRPr="00F7153A" w:rsidRDefault="00F7153A" w:rsidP="00F71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2.Санитарный узел.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раковины в кол-ве 1шт; 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кафельной плитки стеновая (рабочая зона умывальника) - 3м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раковины (тюльпан) в комплекте 1  шт. (мат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риал Заказчика); 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замена замка двери в сан.узле - 1шт.;</w:t>
            </w:r>
          </w:p>
          <w:p w:rsidR="00F7153A" w:rsidRPr="00F7153A" w:rsidRDefault="00F7153A" w:rsidP="00F71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3.Душевая комната.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softHyphen/>
              <w:t>– монтаж (существующих) металлических перегородок кол-ве 2 шт.;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частичная разделка, затирка, грунтование, штукатурка, окраска потолка вод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отталкивающей краской в кол-ве   5 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softHyphen/>
              <w:t>– произвести расчёт приточно-вытяжной вентиляции на площади 35м</w:t>
            </w:r>
            <w:r w:rsidRPr="00F715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 xml:space="preserve"> (душевая) с закупом материалов по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рядной организацией;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произвести монтаж приточно-вытяжной вентиляции на площади 35 м</w:t>
            </w:r>
            <w:r w:rsidRPr="00F715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демонтаж полипропиленовых труб ХВС и ГВС Ду20 мм. в кол-ве 53м;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Ду20 мм. в кол-ве 40м;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–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 xml:space="preserve"> монтаж смесителей  со стойками (лейками) в пом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щении душевой -  16шт;</w:t>
            </w:r>
          </w:p>
          <w:p w:rsidR="00F7153A" w:rsidRPr="00F7153A" w:rsidRDefault="00F7153A" w:rsidP="00F71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b/>
                <w:sz w:val="18"/>
                <w:szCs w:val="18"/>
              </w:rPr>
              <w:t>4.Парильное отделение.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демонтаж/монтаж вагонки стеновой (существующей) в кол-ве 4м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– замена проводки в кол-ве 6 м.п.;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 xml:space="preserve">–нарастить высоту стен парильного отделения листом металлическим 3мм. </w:t>
            </w:r>
            <w:r w:rsidRPr="00F715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 xml:space="preserve">-400мм. в кол-ве 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 xml:space="preserve">- окраска наружных стен в в кол-ве 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25м</w:t>
            </w:r>
            <w:r w:rsidRPr="00F715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- установка дверных упоров в кол-ве 1шт.;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- подключить эл.каминку в кол-ве 1шт.;</w:t>
            </w:r>
          </w:p>
          <w:p w:rsidR="00F7153A" w:rsidRPr="00F7153A" w:rsidRDefault="00F7153A" w:rsidP="00F71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Исходные данные:</w:t>
            </w:r>
          </w:p>
          <w:p w:rsidR="00F7153A" w:rsidRPr="00F7153A" w:rsidRDefault="00F7153A" w:rsidP="00F71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- чертеж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1054818 п</w:t>
            </w:r>
            <w:r w:rsidRPr="00F7153A">
              <w:rPr>
                <w:rFonts w:ascii="Times New Roman" w:hAnsi="Times New Roman" w:cs="Times New Roman"/>
                <w:sz w:val="18"/>
                <w:szCs w:val="18"/>
              </w:rPr>
              <w:t>лан 2-го этажа АБК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Дополнительные сведения: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– закуп материалов производит </w:t>
            </w: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подрядчик с согласования</w:t>
            </w: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заказч</w:t>
            </w: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– материалы, механизмы, инструмент подрядчика;</w:t>
            </w:r>
          </w:p>
          <w:p w:rsidR="00F7153A" w:rsidRPr="00F7153A" w:rsidRDefault="00F7153A" w:rsidP="00F7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– вывоз строительного мусора с территории предприятия осуществляется маш</w:t>
            </w: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ной </w:t>
            </w: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подрядчика</w:t>
            </w:r>
            <w:r w:rsidRPr="00F7153A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F71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 w:rsid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26FB1">
              <w:rPr>
                <w:rFonts w:ascii="Times New Roman" w:hAnsi="Times New Roman"/>
                <w:sz w:val="18"/>
                <w:szCs w:val="18"/>
              </w:rPr>
              <w:t>прокатный</w:t>
            </w:r>
            <w:r w:rsidR="00C21AC1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726FB1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7C4EA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7C4EAA"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="00A17D9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7C4EAA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7C4EAA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34331" w:rsidRPr="007C4EAA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часов 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>12 ноября</w:t>
            </w:r>
            <w:r w:rsidRPr="007C4EAA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7C4EAA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 xml:space="preserve"> предложений-08</w:t>
            </w:r>
            <w:r w:rsidR="00893770" w:rsidRPr="007C4EA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>19 ноября</w:t>
            </w:r>
            <w:r w:rsidRPr="007C4EAA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7C4EAA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634331" w:rsidRPr="007C4EAA">
              <w:rPr>
                <w:rFonts w:ascii="Times New Roman" w:hAnsi="Times New Roman"/>
                <w:sz w:val="18"/>
                <w:szCs w:val="18"/>
              </w:rPr>
              <w:t>а обобщения пр</w:t>
            </w:r>
            <w:r w:rsidR="00893770" w:rsidRPr="007C4EAA">
              <w:rPr>
                <w:rFonts w:ascii="Times New Roman" w:hAnsi="Times New Roman"/>
                <w:sz w:val="18"/>
                <w:szCs w:val="18"/>
              </w:rPr>
              <w:t>едложений-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 xml:space="preserve">19 ноября </w:t>
            </w:r>
            <w:r w:rsidRPr="007C4EAA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7C4EAA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893770" w:rsidRPr="007C4EAA">
              <w:rPr>
                <w:rFonts w:ascii="Times New Roman" w:hAnsi="Times New Roman"/>
                <w:sz w:val="18"/>
                <w:szCs w:val="18"/>
              </w:rPr>
              <w:t xml:space="preserve"> предварительных итогов-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>20 ноября</w:t>
            </w:r>
            <w:r w:rsidRPr="007C4EAA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7C4EAA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893770" w:rsidRPr="007C4EAA">
              <w:rPr>
                <w:rFonts w:ascii="Times New Roman" w:hAnsi="Times New Roman"/>
                <w:sz w:val="18"/>
                <w:szCs w:val="18"/>
              </w:rPr>
              <w:t>дведения окончательных итогов-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>27 ноября</w:t>
            </w:r>
            <w:r w:rsidRPr="007C4EAA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7C4EAA" w:rsidRDefault="00893770" w:rsidP="007C4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>27 ноября</w:t>
            </w:r>
            <w:r w:rsidR="00A17D9B" w:rsidRPr="007C4EAA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7C4EAA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A17D9B" w:rsidRPr="007C4EAA" w:rsidRDefault="00A17D9B" w:rsidP="007C4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4EA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C4EAA">
              <w:rPr>
                <w:rFonts w:ascii="Times New Roman" w:hAnsi="Times New Roman"/>
                <w:sz w:val="18"/>
                <w:szCs w:val="18"/>
              </w:rPr>
              <w:t>п</w:t>
            </w:r>
            <w:r w:rsidR="00893770" w:rsidRPr="007C4EA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7C4EAA" w:rsidRPr="007C4EAA">
              <w:rPr>
                <w:rFonts w:ascii="Times New Roman" w:hAnsi="Times New Roman"/>
                <w:sz w:val="18"/>
                <w:szCs w:val="18"/>
              </w:rPr>
              <w:t>27 ноября</w:t>
            </w:r>
            <w:r w:rsidRPr="007C4EAA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901D34" w:rsidRPr="000D409C" w:rsidTr="007C4EAA">
        <w:trPr>
          <w:trHeight w:val="2241"/>
        </w:trPr>
        <w:tc>
          <w:tcPr>
            <w:tcW w:w="665" w:type="dxa"/>
          </w:tcPr>
          <w:p w:rsidR="00901D34" w:rsidRPr="00276D37" w:rsidRDefault="00901D34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01D34" w:rsidRPr="00276D37" w:rsidRDefault="00901D34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работ;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Подрядчик предоставляет Заказчику исполнительную документацию: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901D34" w:rsidRPr="00901D34" w:rsidRDefault="00901D34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-необходимые акты, протоколы замеров, испытаний;</w:t>
            </w:r>
          </w:p>
          <w:p w:rsidR="00901D34" w:rsidRPr="00901D34" w:rsidRDefault="00901D34" w:rsidP="00901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901D34" w:rsidRPr="00901D34" w:rsidRDefault="00901D34" w:rsidP="00901D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C21AC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7487"/>
    <w:rsid w:val="000A6502"/>
    <w:rsid w:val="000B34EE"/>
    <w:rsid w:val="000C584E"/>
    <w:rsid w:val="000C5FBB"/>
    <w:rsid w:val="000C727F"/>
    <w:rsid w:val="000D409C"/>
    <w:rsid w:val="000F14E3"/>
    <w:rsid w:val="000F1BB9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6C22F7"/>
    <w:rsid w:val="00700849"/>
    <w:rsid w:val="007125DC"/>
    <w:rsid w:val="00726FB1"/>
    <w:rsid w:val="00746E08"/>
    <w:rsid w:val="00755AC3"/>
    <w:rsid w:val="00763C8A"/>
    <w:rsid w:val="0077279F"/>
    <w:rsid w:val="00786A49"/>
    <w:rsid w:val="007A1F84"/>
    <w:rsid w:val="007B0AA0"/>
    <w:rsid w:val="007B3912"/>
    <w:rsid w:val="007C0F6F"/>
    <w:rsid w:val="007C1500"/>
    <w:rsid w:val="007C4EAA"/>
    <w:rsid w:val="007C684F"/>
    <w:rsid w:val="007E0C6D"/>
    <w:rsid w:val="007E0D02"/>
    <w:rsid w:val="00807C79"/>
    <w:rsid w:val="008162FB"/>
    <w:rsid w:val="00857644"/>
    <w:rsid w:val="00860366"/>
    <w:rsid w:val="0088750D"/>
    <w:rsid w:val="00893770"/>
    <w:rsid w:val="008A463B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27C73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53A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114</cp:revision>
  <cp:lastPrinted>2024-11-11T04:04:00Z</cp:lastPrinted>
  <dcterms:created xsi:type="dcterms:W3CDTF">2017-07-31T06:19:00Z</dcterms:created>
  <dcterms:modified xsi:type="dcterms:W3CDTF">2024-11-11T08:42:00Z</dcterms:modified>
</cp:coreProperties>
</file>