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 w:rsidRPr="00AC07CD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F650A0" w:rsidRPr="00AC07CD">
              <w:rPr>
                <w:sz w:val="18"/>
                <w:szCs w:val="18"/>
              </w:rPr>
              <w:fldChar w:fldCharType="begin"/>
            </w:r>
            <w:r w:rsidR="00807C79" w:rsidRPr="00AC07CD">
              <w:rPr>
                <w:sz w:val="18"/>
                <w:szCs w:val="18"/>
              </w:rPr>
              <w:instrText>HYPERLINK "mailto:aschil@zmk.ru"</w:instrText>
            </w:r>
            <w:r w:rsidR="00F650A0" w:rsidRPr="00AC07CD">
              <w:rPr>
                <w:sz w:val="18"/>
                <w:szCs w:val="18"/>
              </w:rPr>
              <w:fldChar w:fldCharType="separate"/>
            </w:r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F650A0" w:rsidRPr="00AC07CD">
              <w:rPr>
                <w:sz w:val="18"/>
                <w:szCs w:val="18"/>
              </w:rPr>
              <w:fldChar w:fldCharType="end"/>
            </w:r>
            <w:r w:rsidR="00336A5C" w:rsidRPr="00AC07CD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="00AC07CD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C07CD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AC07CD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AC07CD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C07CD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AC07CD" w:rsidRPr="00AC07CD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капитальному 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55CCB">
              <w:rPr>
                <w:rFonts w:ascii="Times New Roman" w:hAnsi="Times New Roman"/>
                <w:b/>
                <w:sz w:val="18"/>
                <w:szCs w:val="18"/>
              </w:rPr>
              <w:t xml:space="preserve">дизельного двигателя 6ЧН 21/21 (211 ДЗ)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тепловоза</w:t>
            </w:r>
            <w:r w:rsidR="00055CCB">
              <w:rPr>
                <w:rFonts w:ascii="Times New Roman" w:hAnsi="Times New Roman"/>
                <w:b/>
                <w:sz w:val="18"/>
                <w:szCs w:val="18"/>
              </w:rPr>
              <w:t xml:space="preserve"> ТГМ-4 № 3127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72554" w:rsidRPr="00BE2B26" w:rsidRDefault="007D7C74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E2B26" w:rsidRPr="00BE2B26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3F5B20" w:rsidRDefault="007D7C74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Капитальный ремонт </w:t>
            </w:r>
            <w:r w:rsidR="004921F2">
              <w:rPr>
                <w:rFonts w:ascii="Times New Roman" w:hAnsi="Times New Roman"/>
                <w:sz w:val="18"/>
                <w:szCs w:val="18"/>
              </w:rPr>
              <w:t xml:space="preserve">дизельного двигателя </w:t>
            </w:r>
            <w:r w:rsidR="00055CCB">
              <w:rPr>
                <w:rFonts w:ascii="Times New Roman" w:hAnsi="Times New Roman"/>
                <w:sz w:val="18"/>
                <w:szCs w:val="18"/>
              </w:rPr>
              <w:t>211 ДЗ</w:t>
            </w:r>
            <w:r w:rsidR="004921F2">
              <w:rPr>
                <w:rFonts w:ascii="Times New Roman" w:hAnsi="Times New Roman"/>
                <w:sz w:val="18"/>
                <w:szCs w:val="18"/>
              </w:rPr>
              <w:t xml:space="preserve"> (полного ремонтного цикла)</w:t>
            </w:r>
          </w:p>
          <w:p w:rsidR="004921F2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разборка и очистка двигателя, проверка всех узлов на наличие дефектов и при необходимости их замена</w:t>
            </w:r>
          </w:p>
          <w:p w:rsidR="00055CCB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проверка коленчатого вал</w:t>
            </w:r>
            <w:r w:rsidR="00055CCB">
              <w:rPr>
                <w:rFonts w:ascii="Times New Roman" w:hAnsi="Times New Roman"/>
                <w:sz w:val="18"/>
                <w:szCs w:val="18"/>
              </w:rPr>
              <w:t xml:space="preserve">а </w:t>
            </w:r>
          </w:p>
          <w:p w:rsidR="004921F2" w:rsidRDefault="00055CCB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замена вкладышей</w:t>
            </w:r>
          </w:p>
          <w:p w:rsidR="004921F2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ремонт и приведение в идеальное состояние блока цилиндров, системы подачи топлива, системы подачи масла, системы охлаждения</w:t>
            </w:r>
          </w:p>
          <w:p w:rsidR="004921F2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ремонт кривошипно-шатунного механизма,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поршней (при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димости замена)</w:t>
            </w:r>
          </w:p>
          <w:p w:rsidR="004921F2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ремонт и приведение в идеальное состояние голо</w:t>
            </w:r>
            <w:r w:rsidR="00055CCB">
              <w:rPr>
                <w:rFonts w:ascii="Times New Roman" w:hAnsi="Times New Roman"/>
                <w:sz w:val="18"/>
                <w:szCs w:val="18"/>
              </w:rPr>
              <w:t xml:space="preserve">вок дизеля </w:t>
            </w:r>
            <w:r>
              <w:rPr>
                <w:rFonts w:ascii="Times New Roman" w:hAnsi="Times New Roman"/>
                <w:sz w:val="18"/>
                <w:szCs w:val="18"/>
              </w:rPr>
              <w:t>(при необходим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 замена)</w:t>
            </w:r>
          </w:p>
          <w:p w:rsidR="004921F2" w:rsidRDefault="00055CCB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замена всех уплотнений РТИ,</w:t>
            </w:r>
            <w:r w:rsidR="004921F2">
              <w:rPr>
                <w:rFonts w:ascii="Times New Roman" w:hAnsi="Times New Roman"/>
                <w:sz w:val="18"/>
                <w:szCs w:val="18"/>
              </w:rPr>
              <w:t xml:space="preserve"> сальников</w:t>
            </w:r>
          </w:p>
          <w:p w:rsidR="004921F2" w:rsidRDefault="004921F2" w:rsidP="00055CC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921F2">
              <w:rPr>
                <w:rFonts w:ascii="Times New Roman" w:hAnsi="Times New Roman"/>
                <w:sz w:val="18"/>
                <w:szCs w:val="18"/>
              </w:rPr>
              <w:t xml:space="preserve">2.  </w:t>
            </w:r>
            <w:r w:rsidR="00055CCB">
              <w:rPr>
                <w:rFonts w:ascii="Times New Roman" w:hAnsi="Times New Roman"/>
                <w:sz w:val="18"/>
                <w:szCs w:val="18"/>
              </w:rPr>
              <w:t>Произвести комплексную проверку, регулировку, запуск, испытание обкатка дизеля на холостом ходу.</w:t>
            </w:r>
            <w:r w:rsidR="007D7C74" w:rsidRPr="004921F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D7C74" w:rsidRPr="007D7C74" w:rsidRDefault="00055CCB" w:rsidP="00055CC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Доставка двигателя в ремонт и обратно транспортом и за счет исполнителя.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586618" w:rsidRPr="000D409C" w:rsidRDefault="00586618" w:rsidP="00055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5CCB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5CCB">
              <w:rPr>
                <w:rFonts w:ascii="Times New Roman" w:hAnsi="Times New Roman"/>
                <w:sz w:val="18"/>
                <w:szCs w:val="18"/>
              </w:rPr>
              <w:t>2025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AC07CD" w:rsidRPr="00AC07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="00AC07CD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C07CD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AC07CD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AC07CD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C07CD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CCB" w:rsidRPr="000D409C" w:rsidTr="00F96167">
        <w:trPr>
          <w:cantSplit/>
          <w:trHeight w:val="375"/>
        </w:trPr>
        <w:tc>
          <w:tcPr>
            <w:tcW w:w="665" w:type="dxa"/>
          </w:tcPr>
          <w:p w:rsidR="00055CCB" w:rsidRPr="00276D37" w:rsidRDefault="00055CC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55CCB" w:rsidRPr="00276D37" w:rsidRDefault="00055CC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55CCB" w:rsidRPr="00D856AD" w:rsidRDefault="00055CCB" w:rsidP="00BD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Время начала приема предложений-с 8.00 часов 18 января 2025г.</w:t>
            </w:r>
          </w:p>
          <w:p w:rsidR="00055CCB" w:rsidRPr="00D856AD" w:rsidRDefault="00055CCB" w:rsidP="00BD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Время окончания приема предложений-17.00 часов 03 февраля 2025г.</w:t>
            </w:r>
          </w:p>
          <w:p w:rsidR="00055CCB" w:rsidRPr="00D856AD" w:rsidRDefault="00055CCB" w:rsidP="00BD3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предложений-04 февраля 2025г.</w:t>
            </w:r>
          </w:p>
          <w:p w:rsidR="00055CCB" w:rsidRPr="00D856AD" w:rsidRDefault="00055CCB" w:rsidP="00BD3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итогов-05 февраля 2025г.</w:t>
            </w:r>
          </w:p>
          <w:p w:rsidR="00055CCB" w:rsidRPr="00D856AD" w:rsidRDefault="00055CCB" w:rsidP="00BD3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итогов-12 февраля 2025г.</w:t>
            </w:r>
          </w:p>
          <w:p w:rsidR="00055CCB" w:rsidRPr="00D856AD" w:rsidRDefault="00055CCB" w:rsidP="00BD31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Дата составления протокола-12 февраля 2025г.</w:t>
            </w:r>
          </w:p>
        </w:tc>
      </w:tr>
      <w:tr w:rsidR="00055CCB" w:rsidRPr="000D409C" w:rsidTr="00276D37">
        <w:trPr>
          <w:cantSplit/>
          <w:trHeight w:val="1177"/>
        </w:trPr>
        <w:tc>
          <w:tcPr>
            <w:tcW w:w="665" w:type="dxa"/>
          </w:tcPr>
          <w:p w:rsidR="00055CCB" w:rsidRPr="00276D37" w:rsidRDefault="00055CC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55CCB" w:rsidRPr="00276D37" w:rsidRDefault="00055CC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55CCB" w:rsidRPr="00D856AD" w:rsidRDefault="00055CCB" w:rsidP="00BD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55CCB" w:rsidRPr="00D856AD" w:rsidRDefault="00055CCB" w:rsidP="00BD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ки 12 февраля 2025г.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5CCB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07CD"/>
    <w:rsid w:val="00AE01B0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650A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2025-01-17T09:24:00Z</cp:lastPrinted>
  <dcterms:created xsi:type="dcterms:W3CDTF">2017-07-31T06:19:00Z</dcterms:created>
  <dcterms:modified xsi:type="dcterms:W3CDTF">2025-01-17T09:24:00Z</dcterms:modified>
</cp:coreProperties>
</file>