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4" w:type="dxa"/>
        <w:tblLook w:val="04A0"/>
      </w:tblPr>
      <w:tblGrid>
        <w:gridCol w:w="12441"/>
        <w:gridCol w:w="3543"/>
      </w:tblGrid>
      <w:tr w:rsidR="00CF2AF1" w:rsidTr="00E97CB5">
        <w:trPr>
          <w:trHeight w:val="1425"/>
        </w:trPr>
        <w:tc>
          <w:tcPr>
            <w:tcW w:w="12441" w:type="dxa"/>
            <w:tcBorders>
              <w:top w:val="nil"/>
              <w:left w:val="nil"/>
              <w:bottom w:val="nil"/>
              <w:right w:val="nil"/>
            </w:tcBorders>
          </w:tcPr>
          <w:p w:rsidR="00CF2AF1" w:rsidRDefault="00CF2AF1" w:rsidP="00B748D0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F2AF1" w:rsidRPr="000E369F" w:rsidRDefault="00CF2AF1" w:rsidP="00CF2AF1">
            <w:pPr>
              <w:spacing w:after="0"/>
              <w:ind w:left="34"/>
              <w:rPr>
                <w:rFonts w:ascii="Times New Roman" w:hAnsi="Times New Roman"/>
                <w:sz w:val="20"/>
                <w:szCs w:val="24"/>
              </w:rPr>
            </w:pPr>
            <w:r w:rsidRPr="000E369F">
              <w:rPr>
                <w:rFonts w:ascii="Times New Roman" w:hAnsi="Times New Roman"/>
                <w:sz w:val="20"/>
                <w:szCs w:val="24"/>
              </w:rPr>
              <w:t>Приложение №1</w:t>
            </w:r>
          </w:p>
          <w:p w:rsidR="00CF2AF1" w:rsidRPr="000E369F" w:rsidRDefault="00CF2AF1" w:rsidP="00CF2AF1">
            <w:pPr>
              <w:spacing w:after="0"/>
              <w:ind w:left="34"/>
              <w:rPr>
                <w:rFonts w:ascii="Times New Roman" w:hAnsi="Times New Roman"/>
                <w:sz w:val="20"/>
                <w:szCs w:val="24"/>
              </w:rPr>
            </w:pPr>
            <w:r w:rsidRPr="000E369F">
              <w:rPr>
                <w:rFonts w:ascii="Times New Roman" w:hAnsi="Times New Roman"/>
                <w:sz w:val="20"/>
                <w:szCs w:val="24"/>
              </w:rPr>
              <w:t>к Техническому заданию</w:t>
            </w:r>
          </w:p>
          <w:p w:rsidR="00CF2AF1" w:rsidRDefault="00CF2AF1" w:rsidP="00CF2AF1">
            <w:pPr>
              <w:spacing w:after="0" w:line="240" w:lineRule="auto"/>
              <w:ind w:left="34" w:right="-24"/>
              <w:rPr>
                <w:sz w:val="24"/>
                <w:szCs w:val="24"/>
              </w:rPr>
            </w:pPr>
            <w:r w:rsidRPr="000E369F">
              <w:rPr>
                <w:rFonts w:ascii="Times New Roman" w:hAnsi="Times New Roman"/>
                <w:sz w:val="20"/>
                <w:szCs w:val="24"/>
              </w:rPr>
              <w:t>на выполнение полного комплекса работ по ремонту помещений здания транспортного цеха (помещение службы безопасности и режима)  ООО «ЗМЗ»</w:t>
            </w:r>
          </w:p>
        </w:tc>
      </w:tr>
    </w:tbl>
    <w:p w:rsidR="00CF2AF1" w:rsidRDefault="00CF2AF1" w:rsidP="00B748D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F2AF1" w:rsidRDefault="00CF2AF1" w:rsidP="00B748D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48D0" w:rsidRDefault="00B748D0" w:rsidP="00B748D0">
      <w:pPr>
        <w:autoSpaceDE w:val="0"/>
        <w:autoSpaceDN w:val="0"/>
        <w:adjustRightInd w:val="0"/>
        <w:spacing w:after="0" w:line="240" w:lineRule="auto"/>
        <w:ind w:left="709" w:right="-24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359" w:type="dxa"/>
        <w:tblInd w:w="51" w:type="dxa"/>
        <w:tblLayout w:type="fixed"/>
        <w:tblLook w:val="04A0"/>
      </w:tblPr>
      <w:tblGrid>
        <w:gridCol w:w="46"/>
        <w:gridCol w:w="362"/>
        <w:gridCol w:w="1275"/>
        <w:gridCol w:w="947"/>
        <w:gridCol w:w="1688"/>
        <w:gridCol w:w="364"/>
        <w:gridCol w:w="53"/>
        <w:gridCol w:w="567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392"/>
        <w:gridCol w:w="102"/>
        <w:gridCol w:w="494"/>
        <w:gridCol w:w="494"/>
        <w:gridCol w:w="494"/>
        <w:gridCol w:w="684"/>
      </w:tblGrid>
      <w:tr w:rsidR="00E97CB5" w:rsidRPr="000F66E3" w:rsidTr="000E369F">
        <w:trPr>
          <w:gridBefore w:val="1"/>
          <w:gridAfter w:val="5"/>
          <w:wBefore w:w="46" w:type="dxa"/>
          <w:wAfter w:w="2268" w:type="dxa"/>
          <w:trHeight w:val="309"/>
        </w:trPr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CB5" w:rsidRPr="000F66E3" w:rsidRDefault="00E97CB5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CB5" w:rsidRPr="000F66E3" w:rsidRDefault="00E97CB5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66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ВЕДОМОСТЬ ОБЪЁМОВ РАБОТ</w:t>
            </w:r>
          </w:p>
        </w:tc>
      </w:tr>
      <w:tr w:rsidR="00E97CB5" w:rsidRPr="000F66E3" w:rsidTr="000E369F">
        <w:trPr>
          <w:gridBefore w:val="1"/>
          <w:gridAfter w:val="5"/>
          <w:wBefore w:w="46" w:type="dxa"/>
          <w:wAfter w:w="2268" w:type="dxa"/>
          <w:trHeight w:val="309"/>
        </w:trPr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CB5" w:rsidRPr="009D0226" w:rsidRDefault="00E97CB5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CB5" w:rsidRDefault="00E97CB5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ремонту помещений здания транспортного цеха (помещение службы безопасности и режима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97CB5" w:rsidRPr="000F66E3" w:rsidRDefault="00E97CB5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№     пп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основного материала (либо аналог)</w:t>
            </w:r>
          </w:p>
        </w:tc>
        <w:tc>
          <w:tcPr>
            <w:tcW w:w="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940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0A3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на № помещения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542"/>
        </w:trPr>
        <w:tc>
          <w:tcPr>
            <w:tcW w:w="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Общее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 Л1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Л2</w:t>
            </w:r>
          </w:p>
        </w:tc>
        <w:tc>
          <w:tcPr>
            <w:tcW w:w="6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48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Демонтажные работы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Разборка шкафов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5,61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11,22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8,32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11,8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36,96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Демонтаж: светильников с лампами накаливания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Демонтаж: выключателей, розеток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Демонтаж щитка электрического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Демонтаж коробок ответвительных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38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Демонтаж проводки в штукатурке и по потолку  (60% от проекта) АППВС 2х2,5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480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480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Демонтаж трубы проводки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Демонтаж проводки в штукатурке и по потолку  (100% от проекта) АПРТО 3х4+1х2,5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Демонтаж металлической двери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1,93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2,09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4,02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Пробивка проемов со сплошным выравниванием откосов в перегородках: </w:t>
            </w: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кирпичных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2,40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1.13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Обрамление проемов угловой сталью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52,00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Снятие подоконных досок: деревянных в каменных зданиях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4,70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Демонтаж оконных коробок: в каменных стенах с отбивкой штукатурки в откосах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Разборка мелких покрытий и обделок из листовой стали: поясков, сандриков, желобов, отливов, свесов и т.п.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1.17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Разборка монолитных перегородок: железобетонных (Прим.)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0,46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0,87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1.18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Разборка деревянных перегородок из досок, забранных стоймя в обвязке: оштукатуренных (Прим.)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9,98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9,98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Разборка: мелкоблочных стен (стеклоблоки)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1,46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1,46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Разборка кирпичных стен (под устройствло отлива)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1.21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Снятие обоев: простых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50,7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45,2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45,5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49,4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15,1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254,9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Разборка облицовки стен: из керамических глазурованных плиток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14,8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11,4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13,7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10,6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12,8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82,2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1.23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21,2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17,5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22,1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17,6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17,4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115,94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1.24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Разборка плинтусов: цементных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18,2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30,1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48,3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Разборка покрытий полов: из линолеума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33,5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23,6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18,4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8,9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28,2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18,7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17,4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148,70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Разборка оснований полов из фанеры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33,5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23,6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18,4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8,9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28,2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18,7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17,4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148,70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1.27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13,2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11,4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3,4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3,98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7,3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46,59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1.28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Разборка вручную стяжек толщиной 50 мм: цементных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13,2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11,4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3,4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3,98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7,3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47,17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1.29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Разборка бетонных конструкций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0,07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0,145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Демонтаж: унитазов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1.31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Снятие смесителя: без душевой сетки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Демонтаж: умывальников , раковин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1.33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Разборка трубопроводов из чугунных канализационных труб диаметром: 50 мм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4,5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1.34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Разборка трубопроводов из чугунных канализационных труб диаметром: 100 мм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0,5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FF0000"/>
                <w:sz w:val="14"/>
                <w:szCs w:val="16"/>
                <w:lang w:eastAsia="ru-RU"/>
              </w:rPr>
              <w:t>0,5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FF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4,8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Демонтаж раковин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Разборка воздуховодов из листовой стали 0,2х0,3х3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7,6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10,6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Общестроительные  работы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металлических дверных блоков в готовые проемы с повышенной звукоизоляцией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ДСВ.В.ОП.Пр.Брг.П2пс - ГОСТ31173-2016, класс1, 47 дБ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3,80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противопожарных дверей:однопольных глухих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ДПС 01 2070х1010 EI60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2,09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2,09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1543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дверных блоков в перегородках, каменных стенах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ДМ1 Р п(л) 20,7х9,2 Г ПрБ Мд2 ГОСТ 475-2016, ДС1 Р п(л) 20,7х6,7 Г ПрБ Мд2 ГОСТ 475-2017 с устройством закрывания изнутри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20,75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Укладка металлического накладного профиля (порога)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0,92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0,92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0,92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0,92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0,92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0,92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0,92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0,67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0,67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0,67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0,92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0,67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13,04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Улучшенная масляная окраска ранее окрашенных дверей: за два раза с расчисткой старой краски свыше 10 до 35%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5,67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8,8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18,77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Улучшенная штукатурка фасадов цементно-известковым раствором по камню: карнизов, тяг и наличников прямолинейных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0,38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Устройство обделок на фасадах (наружные подоконники, пояски, балконы и др.): без водосточных труб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0,76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0,38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0,76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0,76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2,98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Высококачественная штукатурка фасадов цементно-известковым раствором по камню откосов при ширине: до 200 мм плоских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7,6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1543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Блок оконный из ПВХ-профилей, трехстворчатый, с поворотно-откидной створкой, двухкамерным стеклопакетом толщиной 32 мм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6,84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6,84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6,84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20,52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123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2.10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в жилых и общественных зданиях оконных блоков из ПВХ профилей: глухих с площадью проема более 2 м2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Блок оконный из ПВХ-профилей, трехстворчатый, глухой, с двухкамерным стеклопакетом толщиной 32 мм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2,72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2,72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2.11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Установка подоконных досок из ПВХ: в каменных стенах толщиной до 0,51 м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ГКЛВ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6,6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2.13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Гидроизоляция швов и трещин сечением до 30х30 мм конструкций из кирпича и мелкоразмерных камней (Герметизация окон)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14,8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14,8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7,4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7,4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22,2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14,8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7,4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88,8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2.14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Изоляция изделиями из волокнистых и зернистых материалов с креплением на клее и дюпелями холодных поверхностей: внутренних стен и перегородок, толщина 30мм (утепление окон)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ХРS ТЕХНОПЛЕКС 1180х580х30-L мм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6,6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41,6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Сплошное выравнивание внутренних поверхностей  (однослойное оштукатуривание) из сухих растворных смесей толщиной до 10 мм оконных и дверных откосов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3,85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6,6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45,448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123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Изоляция изделиями из волокнистых и зернистых материалов с креплением на клее и дюпелями холодных поверхностей: внутренних стен и перегородок, (утепление бывшего оконного проема)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ХРS ТЕХНОПЛЕКС 1180х580х100-L мм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10,5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8,57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26,57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2.17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Облицовка стен глухих (без проемов) по металлическому одинарному каркасу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КНАУФ-суперлист (ГВЛ-В1) ; КНАУФ-профиль 0,6мм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10,5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8,57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26,57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2.18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Окраска маслянными составами ранее окрашенных металлических решеток и оград: без рельефа за 2 раза (Прим.: для ограждения лестницы)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НГ, Цвет согласовать с Заказчиком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20,7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2.19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Кладка отдельных участков из кирпича (заложение проемов)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1,02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3,60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Армирование кладки стен и других конструкций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0,01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2.21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Устройство перегородок из гипсокартонных листов (ГКЛ) с одинарным металлическим каркасом и двухслойной обшивкой с обеих сторон: с одним дверным проемом (100)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КНАУФ-лист (ГСП-А)   КНАУФ-профиль 0,6мм  АкустиКнауф 50мм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31,9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31,94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Устройство перегородок из гипсокартонных листов (ГКЛ) с одинарным металлическим каркасом и двухслойной обшивкой с обеих сторон: с одним дверным проемом (125)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КНАУФ-лист (ГСП-А)   КНАУФ-профиль 0,6мм  АкустиКнауф 75мм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20,1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20,13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123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2.23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Восстановление бетонной поверхности перекрытий (Прим.: Наращивание высоты ступени до 70мм)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Смеси на цементной основе с полимерными добавками для ремонта бетонных и железобетонных поверхностей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0,5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2.24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Заделка трещин в кирпичных стенах цеметным раствором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Улучшенная масляная окраска ранее окрашенных окон: за два раза с расчисткой старой краски свыше 10 до 35%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Цвет согласовать с Заказчиком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2,03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2,03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Окраска масляными составами ранее окрашенных поверхностей труб: стальных за 2 раза (перила)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Цвет согласовать с Заказчиком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5,1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5,1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2.27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Окраска масляными составами ранее окрашенных больших металлических поверхностей (кроме крыш): за два раза  (Прим.: профлист стен и потолка)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Цвет согласовать с Заказчиком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14,5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14,5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2.28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Заделка отверстий, гнезд и борозд площадью до 0,1 м2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Раствор кладочный, цементно-известковый, М75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Отделочные работы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123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 для последующей окраски или оклейки обоями: стен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52,4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45,6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42,3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32,4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51,3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42,6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38,4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36,6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25,8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19,6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21,7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15,7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11,8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8,67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43,4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32,4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16,6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17,2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42,2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636,85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Ремонт штукатурки внутренних стен по камню и бетону цементно-известковым раствором, площадью отдельных мест: до 1 м2 толщиной слоя до 20 мм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13,1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11,4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10,6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8,1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12,8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10,7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9,6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9,16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6,46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6,0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6,0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12,8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2,96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2,17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10,8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8,1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13,5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170,23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3.3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Улучшенная масляная окраска ранее окрашенных стен: за два раза с расчисткой старой краски свыше 10 до 35%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НГ, Цвет согласовать с Заказчиком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21,7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21,7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Окраска поливинилацетатными водоэмульсионными составами высококачественная: по штукатурке стен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НГ, Цвет согласовать с Заказчиком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3,85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65,5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52,9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40,5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64,1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53,3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45,8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32,3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19,6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21,7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15,7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14,8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10,8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54,2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40,5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FF0000"/>
                <w:sz w:val="14"/>
                <w:szCs w:val="16"/>
                <w:lang w:eastAsia="ru-RU"/>
              </w:rPr>
              <w:t>16,6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17,2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25,3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749,71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свыше 10 до 35%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НГ, Цвет согласовать с Заказчиком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FF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23,4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23,4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Высококачественная окраска масляными составами по штукатурке: стен (прим.)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НГ, Цвет согласовать с Заказчиком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21,7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21,7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Облицовка стен керамической плиткой на клее из сухих смесей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НГ, Цвет согласовать с Заказчиком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6,0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12,8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6,00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30,77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Улучшенная масляная окраска ранее окрашенных откосов: за два раза с расчисткой старой краски свыше 10 до 35%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НГ, Цвет согласовать с Заказчиком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1,96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1,96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Облицовка стен МДФ панелями по деревянной обрешетке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Цвет согласовать с Заказчиком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21,5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63" w:rsidRPr="00CB12BC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38,42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Очистка поверхностей от стойких химических загрязнений (пол существующий из плитки Терраццо)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37,8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9,2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3.11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Устройство стяжек: цементных толщиной (выравнивающие до 50 мм)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19,3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13,2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11,4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3,42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3,98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7,3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65,92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Гидроизоляция пола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5,6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5,44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4,87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20,79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3.13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Устройство покрытий полов из плит керамогранитных размером: 40х40 см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3,42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3,98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3,39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14,69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3.14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Окраска масляными составами: плинтусов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0,45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0,45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1852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Устройство покрытий: из досок ламинированных замковым способом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Покрытие напольное ламинированное, класс износостойкости 33, класс пожарной опасности КМ3 (Г2, В2, Д3, Т2, РП2), плотность плиты 930 кг/м3, толщина 9 мм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18,7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18,7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3.16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подложки под покрытие полов из вспененного полиэтилена толщ. 2 мм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33,5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18,9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23,6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18,4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8,9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28,6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18,7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17,4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13,2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11,4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7,3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CB12BC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CB12B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199,8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3.17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оснований полов из  плит OSB толщ. 12 мм в два слоя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181,1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1543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3.18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Устройство покрытий: из линолеума насухо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Линолеум ПВХ , класс износостойкости 34/43, класс пожарной опасности КМ3(не ниже), толщина защитного слоя 0,7 мм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181,1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3.19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202,58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Простая масляная окраска ранее окрашенных полов: с подготовкой и расчисткой старой краски до 35% (порог)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Цвет согласовать с Заказчиком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3.21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Улучшенная масляная окраска ранее окрашенных полов: за один раз с расчисткой старой краски до 10%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Цвет согласовать с Заказчиком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5,1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27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Устройство потолков: плитно-ячеистых по каркасу из оцинкованного профиля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Панели потолочные декоративные из минерального волокна в комплекте с подвесной системой из оцинкованной стали, твердые, с прямой кромкой, класс пожарной опасности КМ1, класс звукопоглощения D-E, толщина 12 мм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3,98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225,76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123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3.23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 для последующей окраски или оклейки обоями: потолков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3.24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Окраска поливинилацетатными водоэмульсионными составами высококачественная: по штукатурке потолков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НГ, Цвет белый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3.25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свыше 10 до 35%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НГ, Цвет белый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25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52A1" w:rsidRPr="00421463" w:rsidRDefault="00EE52A1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51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2A1" w:rsidRPr="00421463" w:rsidRDefault="00EE52A1" w:rsidP="00EE5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ЭОМ (количество, расположение скорректировать по месту, согласовать с Заказчиком)</w:t>
            </w: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1543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Светильник потолочный или настенный с креплением винтами или болтами для помещений: с нормальными условиями среды, одноламповый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Светильник светодиодный ДВО-36w 595х595х45 4000К 4200Лм с блоком аварийного питания 1ч призма IP20 61608 Navigator Group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Светильник потолочный или настенный с креплением винтами влагозащищенный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Светильник светодиодный влагозащищенный ДБП-12Вт 4000К 960Лм круглый IP54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216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Светильник потолочный или настенный с креплением винтами влагозащищенный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Светильник светодиодный влагозащищенный с датчиком движения КругULW-Q216 12W/6500К SENSOR IP65 WHITE Дневной свет (6500K) Диаметр 135 мм Корпус белый UL-00008488 Uniel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123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Монтаж светильников в подвесных потолках светодиодных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Светильник светодиодный (типа Армстронг 595х595 32вт 4250Лм 5700К IP20 микропризма)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1543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Монтаж светильников в подвесных потолках светодиодных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Светильник светодиодный ДВО-36w 595х595х45 4000К 4200Лм с блоком аварийного питания 1ч призма IP20 61608 Navigator Group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выключатель: одноклавишный утопленного типа при скрытой проводке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выключатель: двухклавишный утопленного типа при скрытой проводке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4.8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розетки штепсельной утопленного типа двухгнездной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4.9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розетки штепсельной утопленного типа двухгнездной (влагозащитные)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Монтаж щитки осветительные, устанавливаемые на стене: распорными дюбелями, масса щитка до 6 кг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Щит с монтажной панелью, размеры 395х310х220 мм, степень защиты IP54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123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4.11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Прокладка 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Трубы гибкие гофрированные, легкие, из самозатухающего ПВХ, с протяжкой, номинальный диаметр 32 мм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123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35 мм2 (от щитовой 1 этажа с подключением)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Кабель силовой с медными жилами ВВГнг(A)-LS 5х6ок(N, PE)-1000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123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4.13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Трубы гибкие гофрированные, легкие, из самозатухающего ПВХ, с протяжкой, номинальный диаметр 20 мм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4.14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Кабель силовой с медными жилами ВВГнг(A)-FRLS 3х2,5ок-1000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Кабель силовой с медными жилами ВВГнг(A)-FRLS 3х1,5ок(N, PE)-1000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Коробка кабельная соединительная или разветвительная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Коробка ответвительная, размеры 100х100х50 мм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4.17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Монтаж автомата одно-, двух-, трехполюсный, устанавливаемый на конструкции: на стене или колонне, на ток до 25 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ВА47-29-1Р 25А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4.18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Монтаж автомата одно-, двух-, трехполюсный, устанавливаемый на конструкции: на стене или колонне, на ток до 100 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ВА47-100-3Р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4.19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Монтаж автомата одно-, двух-, трехполюсный, устанавливаемый на конструкции: на стене или колонне, на ток до 25 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АД12-2Р 16А/10мА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ВК, 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1463" w:rsidRPr="00EE52A1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52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Прокладка трубопроводов канализации из полиэтиленовых труб высокой плотности диаметром: 50 мм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Прокладка трубопроводов канализации из полиэтиленовых труб высокой плотности диаметром: 110 мм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11,1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104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Прокладка внутренних трубопроводов водоснабжения и отопления из многослойных полипропиленовых труб, из заранее собранных узлов, наружным диаметром: 25 мм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10,5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унитазов: с бачком непосредственно присоединенным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Установка раковины  с сифоном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смесителей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Окраска вентиляционных коробов за 2 раза маслянной краской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Цвет согласовать с Заказчиком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5,9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5.8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кабин душевых: с пластиковыми поддонами (кабина б/у)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кабина Заказчика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Смена вентиляционной решетки 200х300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5.10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Монтаж водонагревателя 50л с присоединением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Водонагреватель накопительный EDISSON King 50V 161008 Thermex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926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5.11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Монтаж водонагревателя 150л с присоединением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Водонагреватель накопительный TitaniumHeat 150V 111089 Thermex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5.12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Монтаж зеркала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размер 500х600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работы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6.1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Очистка помещений от строительного мусора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Погрузка вручную мусора строительного на автомобили-самосвалы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EE52A1" w:rsidRPr="00421463" w:rsidTr="00EE52A1">
        <w:tblPrEx>
          <w:tblCellMar>
            <w:left w:w="57" w:type="dxa"/>
            <w:right w:w="57" w:type="dxa"/>
          </w:tblCellMar>
        </w:tblPrEx>
        <w:trPr>
          <w:trHeight w:val="309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Перевозка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421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63" w:rsidRPr="00421463" w:rsidRDefault="00421463" w:rsidP="00CB1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</w:tbl>
    <w:p w:rsidR="00EE52A1" w:rsidRDefault="00EE52A1" w:rsidP="00EE52A1">
      <w:pPr>
        <w:autoSpaceDE w:val="0"/>
        <w:autoSpaceDN w:val="0"/>
        <w:adjustRightInd w:val="0"/>
        <w:spacing w:after="0" w:line="240" w:lineRule="auto"/>
        <w:ind w:left="709" w:right="-24"/>
        <w:rPr>
          <w:rFonts w:ascii="Times New Roman" w:hAnsi="Times New Roman"/>
          <w:sz w:val="24"/>
          <w:szCs w:val="24"/>
        </w:rPr>
      </w:pPr>
    </w:p>
    <w:p w:rsidR="00EE52A1" w:rsidRDefault="00EE52A1" w:rsidP="00EE52A1">
      <w:pPr>
        <w:autoSpaceDE w:val="0"/>
        <w:autoSpaceDN w:val="0"/>
        <w:adjustRightInd w:val="0"/>
        <w:spacing w:after="0" w:line="240" w:lineRule="auto"/>
        <w:ind w:left="709" w:right="-24"/>
        <w:rPr>
          <w:rFonts w:ascii="Times New Roman" w:hAnsi="Times New Roman"/>
          <w:sz w:val="24"/>
          <w:szCs w:val="24"/>
        </w:rPr>
      </w:pPr>
      <w:r w:rsidRPr="00635053">
        <w:rPr>
          <w:rFonts w:ascii="Times New Roman" w:hAnsi="Times New Roman"/>
          <w:sz w:val="24"/>
          <w:szCs w:val="24"/>
        </w:rPr>
        <w:t xml:space="preserve">* </w:t>
      </w:r>
      <w:r w:rsidR="009C0A63">
        <w:rPr>
          <w:rFonts w:ascii="Times New Roman" w:hAnsi="Times New Roman"/>
          <w:sz w:val="24"/>
          <w:szCs w:val="24"/>
        </w:rPr>
        <w:t>–</w:t>
      </w:r>
      <w:r w:rsidRPr="00635053">
        <w:rPr>
          <w:rFonts w:ascii="Times New Roman" w:hAnsi="Times New Roman"/>
          <w:sz w:val="24"/>
          <w:szCs w:val="24"/>
        </w:rPr>
        <w:t xml:space="preserve"> </w:t>
      </w:r>
      <w:r w:rsidR="009C0A63">
        <w:rPr>
          <w:rFonts w:ascii="Times New Roman" w:hAnsi="Times New Roman"/>
          <w:sz w:val="24"/>
          <w:szCs w:val="24"/>
        </w:rPr>
        <w:t xml:space="preserve"> </w:t>
      </w:r>
      <w:r w:rsidR="009C0A63">
        <w:rPr>
          <w:rFonts w:ascii="Times New Roman" w:hAnsi="Times New Roman"/>
          <w:color w:val="000000"/>
          <w:sz w:val="20"/>
        </w:rPr>
        <w:t>Объёмы работ</w:t>
      </w:r>
      <w:r w:rsidR="009C0A63" w:rsidRPr="00B748D0">
        <w:rPr>
          <w:rFonts w:ascii="Times New Roman" w:hAnsi="Times New Roman"/>
          <w:color w:val="000000"/>
          <w:sz w:val="20"/>
        </w:rPr>
        <w:t xml:space="preserve"> учитывают </w:t>
      </w:r>
      <w:r w:rsidR="009C0A63">
        <w:rPr>
          <w:rFonts w:ascii="Times New Roman" w:hAnsi="Times New Roman"/>
          <w:color w:val="000000"/>
          <w:sz w:val="20"/>
        </w:rPr>
        <w:t xml:space="preserve">все </w:t>
      </w:r>
      <w:r w:rsidR="009C0A63" w:rsidRPr="00B748D0">
        <w:rPr>
          <w:rFonts w:ascii="Times New Roman" w:hAnsi="Times New Roman"/>
          <w:color w:val="000000"/>
          <w:sz w:val="20"/>
        </w:rPr>
        <w:t>сопутствующие работы, без которых выполнение указанных работ в соответствии  с требованиями технических нормами невозможно</w:t>
      </w:r>
      <w:r w:rsidR="009C0A63">
        <w:rPr>
          <w:rFonts w:ascii="Times New Roman" w:hAnsi="Times New Roman"/>
          <w:color w:val="000000"/>
          <w:sz w:val="20"/>
        </w:rPr>
        <w:t>.</w:t>
      </w:r>
    </w:p>
    <w:p w:rsidR="00EE52A1" w:rsidRDefault="00EE52A1" w:rsidP="00EE52A1">
      <w:pPr>
        <w:autoSpaceDE w:val="0"/>
        <w:autoSpaceDN w:val="0"/>
        <w:adjustRightInd w:val="0"/>
        <w:spacing w:after="0" w:line="240" w:lineRule="auto"/>
        <w:ind w:left="709" w:right="-24"/>
        <w:rPr>
          <w:rFonts w:ascii="Times New Roman" w:hAnsi="Times New Roman"/>
          <w:sz w:val="24"/>
          <w:szCs w:val="24"/>
        </w:rPr>
      </w:pPr>
    </w:p>
    <w:p w:rsidR="00EE52A1" w:rsidRDefault="00EE52A1" w:rsidP="00EE52A1">
      <w:pPr>
        <w:autoSpaceDE w:val="0"/>
        <w:autoSpaceDN w:val="0"/>
        <w:adjustRightInd w:val="0"/>
        <w:spacing w:after="0" w:line="240" w:lineRule="auto"/>
        <w:ind w:left="709" w:right="-24"/>
        <w:rPr>
          <w:rFonts w:ascii="Times New Roman" w:hAnsi="Times New Roman"/>
          <w:sz w:val="24"/>
          <w:szCs w:val="24"/>
        </w:rPr>
      </w:pPr>
    </w:p>
    <w:sectPr w:rsidR="00EE52A1" w:rsidSect="003E1763">
      <w:footerReference w:type="default" r:id="rId8"/>
      <w:pgSz w:w="16838" w:h="11906" w:orient="landscape"/>
      <w:pgMar w:top="284" w:right="720" w:bottom="284" w:left="425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98A" w:rsidRDefault="0018098A" w:rsidP="00837D65">
      <w:pPr>
        <w:spacing w:after="0" w:line="240" w:lineRule="auto"/>
      </w:pPr>
      <w:r>
        <w:separator/>
      </w:r>
    </w:p>
  </w:endnote>
  <w:endnote w:type="continuationSeparator" w:id="1">
    <w:p w:rsidR="0018098A" w:rsidRDefault="0018098A" w:rsidP="0083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9079"/>
      <w:docPartObj>
        <w:docPartGallery w:val="Page Numbers (Bottom of Page)"/>
        <w:docPartUnique/>
      </w:docPartObj>
    </w:sdtPr>
    <w:sdtContent>
      <w:p w:rsidR="00421463" w:rsidRDefault="00954660">
        <w:pPr>
          <w:pStyle w:val="a9"/>
          <w:jc w:val="right"/>
        </w:pPr>
        <w:r w:rsidRPr="003E1763">
          <w:rPr>
            <w:rFonts w:ascii="Times New Roman" w:hAnsi="Times New Roman"/>
            <w:sz w:val="20"/>
          </w:rPr>
          <w:fldChar w:fldCharType="begin"/>
        </w:r>
        <w:r w:rsidR="00421463" w:rsidRPr="003E1763">
          <w:rPr>
            <w:rFonts w:ascii="Times New Roman" w:hAnsi="Times New Roman"/>
            <w:sz w:val="20"/>
          </w:rPr>
          <w:instrText xml:space="preserve"> PAGE   \* MERGEFORMAT </w:instrText>
        </w:r>
        <w:r w:rsidRPr="003E1763">
          <w:rPr>
            <w:rFonts w:ascii="Times New Roman" w:hAnsi="Times New Roman"/>
            <w:sz w:val="20"/>
          </w:rPr>
          <w:fldChar w:fldCharType="separate"/>
        </w:r>
        <w:r w:rsidR="00E62D08">
          <w:rPr>
            <w:rFonts w:ascii="Times New Roman" w:hAnsi="Times New Roman"/>
            <w:noProof/>
            <w:sz w:val="20"/>
          </w:rPr>
          <w:t>1</w:t>
        </w:r>
        <w:r w:rsidRPr="003E1763">
          <w:rPr>
            <w:rFonts w:ascii="Times New Roman" w:hAnsi="Times New Roman"/>
            <w:sz w:val="20"/>
          </w:rPr>
          <w:fldChar w:fldCharType="end"/>
        </w:r>
      </w:p>
    </w:sdtContent>
  </w:sdt>
  <w:p w:rsidR="00421463" w:rsidRDefault="004214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98A" w:rsidRDefault="0018098A" w:rsidP="00837D65">
      <w:pPr>
        <w:spacing w:after="0" w:line="240" w:lineRule="auto"/>
      </w:pPr>
      <w:r>
        <w:separator/>
      </w:r>
    </w:p>
  </w:footnote>
  <w:footnote w:type="continuationSeparator" w:id="1">
    <w:p w:rsidR="0018098A" w:rsidRDefault="0018098A" w:rsidP="0083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AA9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B414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5CDB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00C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A658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E20A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9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72BC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52B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58E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03C89"/>
    <w:multiLevelType w:val="multilevel"/>
    <w:tmpl w:val="3342E8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01A36FB9"/>
    <w:multiLevelType w:val="hybridMultilevel"/>
    <w:tmpl w:val="C1EC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F64100"/>
    <w:multiLevelType w:val="hybridMultilevel"/>
    <w:tmpl w:val="CFD0DC82"/>
    <w:lvl w:ilvl="0" w:tplc="D954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E023A8"/>
    <w:multiLevelType w:val="multilevel"/>
    <w:tmpl w:val="C71C35FC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0ED822CC"/>
    <w:multiLevelType w:val="hybridMultilevel"/>
    <w:tmpl w:val="D98A1A6E"/>
    <w:lvl w:ilvl="0" w:tplc="B1709310">
      <w:start w:val="1"/>
      <w:numFmt w:val="decimal"/>
      <w:lvlText w:val="6.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5">
    <w:nsid w:val="13292D7C"/>
    <w:multiLevelType w:val="multilevel"/>
    <w:tmpl w:val="0C269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0B27DEE"/>
    <w:multiLevelType w:val="hybridMultilevel"/>
    <w:tmpl w:val="B8842816"/>
    <w:lvl w:ilvl="0" w:tplc="9AD68378">
      <w:start w:val="1"/>
      <w:numFmt w:val="decimal"/>
      <w:lvlText w:val="5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3F07976"/>
    <w:multiLevelType w:val="hybridMultilevel"/>
    <w:tmpl w:val="D7264B22"/>
    <w:lvl w:ilvl="0" w:tplc="D954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328C2"/>
    <w:multiLevelType w:val="multilevel"/>
    <w:tmpl w:val="F056A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9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BEF3E33"/>
    <w:multiLevelType w:val="hybridMultilevel"/>
    <w:tmpl w:val="CE88E0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D82021F"/>
    <w:multiLevelType w:val="multilevel"/>
    <w:tmpl w:val="8D1C0CA4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3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DED2173"/>
    <w:multiLevelType w:val="hybridMultilevel"/>
    <w:tmpl w:val="DEFAB19A"/>
    <w:lvl w:ilvl="0" w:tplc="408EE4EC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3A4F38"/>
    <w:multiLevelType w:val="multilevel"/>
    <w:tmpl w:val="3342E8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5830F28"/>
    <w:multiLevelType w:val="multilevel"/>
    <w:tmpl w:val="D33665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E0718E"/>
    <w:multiLevelType w:val="multilevel"/>
    <w:tmpl w:val="30C6A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A5D369A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47B48"/>
    <w:multiLevelType w:val="hybridMultilevel"/>
    <w:tmpl w:val="207C95D0"/>
    <w:lvl w:ilvl="0" w:tplc="E5DCE7B8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214353C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F14DDE"/>
    <w:multiLevelType w:val="multilevel"/>
    <w:tmpl w:val="701C5D66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67E1F10"/>
    <w:multiLevelType w:val="hybridMultilevel"/>
    <w:tmpl w:val="808CE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336065"/>
    <w:multiLevelType w:val="hybridMultilevel"/>
    <w:tmpl w:val="D9FE8298"/>
    <w:lvl w:ilvl="0" w:tplc="9C4CA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95DBE"/>
    <w:multiLevelType w:val="hybridMultilevel"/>
    <w:tmpl w:val="042C748A"/>
    <w:lvl w:ilvl="0" w:tplc="3EAEE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406833"/>
    <w:multiLevelType w:val="hybridMultilevel"/>
    <w:tmpl w:val="2E40A506"/>
    <w:lvl w:ilvl="0" w:tplc="0BD2D33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3B7E9EAA">
      <w:start w:val="1"/>
      <w:numFmt w:val="decimal"/>
      <w:lvlText w:val="%2"/>
      <w:lvlJc w:val="left"/>
      <w:pPr>
        <w:tabs>
          <w:tab w:val="num" w:pos="360"/>
        </w:tabs>
      </w:pPr>
      <w:rPr>
        <w:rFonts w:cs="Times New Roman" w:hint="default"/>
      </w:rPr>
    </w:lvl>
    <w:lvl w:ilvl="2" w:tplc="B85C5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00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880C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123C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E85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766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326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>
    <w:nsid w:val="5A74646F"/>
    <w:multiLevelType w:val="multilevel"/>
    <w:tmpl w:val="E92CC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CA86869"/>
    <w:multiLevelType w:val="multilevel"/>
    <w:tmpl w:val="3342E8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5D4866B0"/>
    <w:multiLevelType w:val="hybridMultilevel"/>
    <w:tmpl w:val="D98A1A6E"/>
    <w:lvl w:ilvl="0" w:tplc="B1709310">
      <w:start w:val="1"/>
      <w:numFmt w:val="decimal"/>
      <w:lvlText w:val="6.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6">
    <w:nsid w:val="62675998"/>
    <w:multiLevelType w:val="hybridMultilevel"/>
    <w:tmpl w:val="2B38681A"/>
    <w:lvl w:ilvl="0" w:tplc="0BE6E4E8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3A85F7D"/>
    <w:multiLevelType w:val="hybridMultilevel"/>
    <w:tmpl w:val="0B16BC58"/>
    <w:lvl w:ilvl="0" w:tplc="6396F034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44E44E8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2D44A8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C57B0B"/>
    <w:multiLevelType w:val="multilevel"/>
    <w:tmpl w:val="14042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8111384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4B7318"/>
    <w:multiLevelType w:val="multilevel"/>
    <w:tmpl w:val="D238398A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036CC8"/>
    <w:multiLevelType w:val="multilevel"/>
    <w:tmpl w:val="3F867466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4C04CFD"/>
    <w:multiLevelType w:val="multilevel"/>
    <w:tmpl w:val="B98CB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num w:numId="1">
    <w:abstractNumId w:val="32"/>
  </w:num>
  <w:num w:numId="2">
    <w:abstractNumId w:val="11"/>
  </w:num>
  <w:num w:numId="3">
    <w:abstractNumId w:val="36"/>
  </w:num>
  <w:num w:numId="4">
    <w:abstractNumId w:val="24"/>
  </w:num>
  <w:num w:numId="5">
    <w:abstractNumId w:val="19"/>
  </w:num>
  <w:num w:numId="6">
    <w:abstractNumId w:val="43"/>
  </w:num>
  <w:num w:numId="7">
    <w:abstractNumId w:val="37"/>
  </w:num>
  <w:num w:numId="8">
    <w:abstractNumId w:val="28"/>
  </w:num>
  <w:num w:numId="9">
    <w:abstractNumId w:val="13"/>
  </w:num>
  <w:num w:numId="10">
    <w:abstractNumId w:val="42"/>
  </w:num>
  <w:num w:numId="11">
    <w:abstractNumId w:val="16"/>
  </w:num>
  <w:num w:numId="12">
    <w:abstractNumId w:val="21"/>
  </w:num>
  <w:num w:numId="13">
    <w:abstractNumId w:val="20"/>
  </w:num>
  <w:num w:numId="14">
    <w:abstractNumId w:val="15"/>
  </w:num>
  <w:num w:numId="15">
    <w:abstractNumId w:val="40"/>
  </w:num>
  <w:num w:numId="16">
    <w:abstractNumId w:val="33"/>
  </w:num>
  <w:num w:numId="17">
    <w:abstractNumId w:val="18"/>
  </w:num>
  <w:num w:numId="18">
    <w:abstractNumId w:val="26"/>
  </w:num>
  <w:num w:numId="19">
    <w:abstractNumId w:val="10"/>
  </w:num>
  <w:num w:numId="20">
    <w:abstractNumId w:val="29"/>
  </w:num>
  <w:num w:numId="21">
    <w:abstractNumId w:val="34"/>
  </w:num>
  <w:num w:numId="22">
    <w:abstractNumId w:val="22"/>
  </w:num>
  <w:num w:numId="23">
    <w:abstractNumId w:val="44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3"/>
  </w:num>
  <w:num w:numId="35">
    <w:abstractNumId w:val="27"/>
  </w:num>
  <w:num w:numId="36">
    <w:abstractNumId w:val="30"/>
  </w:num>
  <w:num w:numId="37">
    <w:abstractNumId w:val="31"/>
  </w:num>
  <w:num w:numId="38">
    <w:abstractNumId w:val="41"/>
  </w:num>
  <w:num w:numId="39">
    <w:abstractNumId w:val="39"/>
  </w:num>
  <w:num w:numId="40">
    <w:abstractNumId w:val="38"/>
  </w:num>
  <w:num w:numId="41">
    <w:abstractNumId w:val="25"/>
  </w:num>
  <w:num w:numId="42">
    <w:abstractNumId w:val="14"/>
  </w:num>
  <w:num w:numId="43">
    <w:abstractNumId w:val="12"/>
  </w:num>
  <w:num w:numId="44">
    <w:abstractNumId w:val="1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755"/>
    <w:rsid w:val="000004C9"/>
    <w:rsid w:val="00011C7E"/>
    <w:rsid w:val="000178C5"/>
    <w:rsid w:val="00021C26"/>
    <w:rsid w:val="00022E3C"/>
    <w:rsid w:val="00023FA7"/>
    <w:rsid w:val="00027B52"/>
    <w:rsid w:val="00030C13"/>
    <w:rsid w:val="00030DD6"/>
    <w:rsid w:val="00031DE9"/>
    <w:rsid w:val="00034335"/>
    <w:rsid w:val="00037FAC"/>
    <w:rsid w:val="00042713"/>
    <w:rsid w:val="0004530D"/>
    <w:rsid w:val="000459CE"/>
    <w:rsid w:val="000476E2"/>
    <w:rsid w:val="000571A3"/>
    <w:rsid w:val="00057C47"/>
    <w:rsid w:val="000609C6"/>
    <w:rsid w:val="0006597B"/>
    <w:rsid w:val="0006724B"/>
    <w:rsid w:val="00070857"/>
    <w:rsid w:val="00071688"/>
    <w:rsid w:val="00076FB6"/>
    <w:rsid w:val="000806A3"/>
    <w:rsid w:val="00082B71"/>
    <w:rsid w:val="000954F3"/>
    <w:rsid w:val="000A295D"/>
    <w:rsid w:val="000A3A57"/>
    <w:rsid w:val="000A4F1E"/>
    <w:rsid w:val="000A7588"/>
    <w:rsid w:val="000B0637"/>
    <w:rsid w:val="000B0D44"/>
    <w:rsid w:val="000B649D"/>
    <w:rsid w:val="000B7833"/>
    <w:rsid w:val="000C1BA9"/>
    <w:rsid w:val="000D1D02"/>
    <w:rsid w:val="000D55F9"/>
    <w:rsid w:val="000D5755"/>
    <w:rsid w:val="000D5973"/>
    <w:rsid w:val="000D5AEA"/>
    <w:rsid w:val="000D7099"/>
    <w:rsid w:val="000E223A"/>
    <w:rsid w:val="000E369F"/>
    <w:rsid w:val="000E685C"/>
    <w:rsid w:val="000F67BB"/>
    <w:rsid w:val="000F6D73"/>
    <w:rsid w:val="0010112C"/>
    <w:rsid w:val="00111EE4"/>
    <w:rsid w:val="00112ABA"/>
    <w:rsid w:val="0011402E"/>
    <w:rsid w:val="00130D39"/>
    <w:rsid w:val="001316A6"/>
    <w:rsid w:val="001326AF"/>
    <w:rsid w:val="00140346"/>
    <w:rsid w:val="00142A92"/>
    <w:rsid w:val="0014657F"/>
    <w:rsid w:val="00156117"/>
    <w:rsid w:val="00160B3C"/>
    <w:rsid w:val="00161454"/>
    <w:rsid w:val="00163FCA"/>
    <w:rsid w:val="00164720"/>
    <w:rsid w:val="00164B62"/>
    <w:rsid w:val="001665BA"/>
    <w:rsid w:val="0017468B"/>
    <w:rsid w:val="001746C3"/>
    <w:rsid w:val="00174841"/>
    <w:rsid w:val="00174FBA"/>
    <w:rsid w:val="0017620F"/>
    <w:rsid w:val="0018098A"/>
    <w:rsid w:val="0018099A"/>
    <w:rsid w:val="0018130C"/>
    <w:rsid w:val="00182314"/>
    <w:rsid w:val="001836FA"/>
    <w:rsid w:val="00184C91"/>
    <w:rsid w:val="00185235"/>
    <w:rsid w:val="001925F8"/>
    <w:rsid w:val="00193FB6"/>
    <w:rsid w:val="001A07BA"/>
    <w:rsid w:val="001A10B5"/>
    <w:rsid w:val="001A2B39"/>
    <w:rsid w:val="001A510E"/>
    <w:rsid w:val="001A69C3"/>
    <w:rsid w:val="001B136B"/>
    <w:rsid w:val="001C5905"/>
    <w:rsid w:val="001D23B3"/>
    <w:rsid w:val="001E50B1"/>
    <w:rsid w:val="001E67C1"/>
    <w:rsid w:val="001E6DAC"/>
    <w:rsid w:val="0020116B"/>
    <w:rsid w:val="0020702A"/>
    <w:rsid w:val="002113D4"/>
    <w:rsid w:val="002131A3"/>
    <w:rsid w:val="00213427"/>
    <w:rsid w:val="0021418A"/>
    <w:rsid w:val="002246E9"/>
    <w:rsid w:val="00227881"/>
    <w:rsid w:val="00232D62"/>
    <w:rsid w:val="002344E2"/>
    <w:rsid w:val="00235BF2"/>
    <w:rsid w:val="0024353B"/>
    <w:rsid w:val="00253024"/>
    <w:rsid w:val="002535A9"/>
    <w:rsid w:val="002573D4"/>
    <w:rsid w:val="00262319"/>
    <w:rsid w:val="00266D24"/>
    <w:rsid w:val="002675B3"/>
    <w:rsid w:val="00272445"/>
    <w:rsid w:val="00280C0F"/>
    <w:rsid w:val="00284EBF"/>
    <w:rsid w:val="00285497"/>
    <w:rsid w:val="002A1BB5"/>
    <w:rsid w:val="002A1D0A"/>
    <w:rsid w:val="002A5330"/>
    <w:rsid w:val="002B0034"/>
    <w:rsid w:val="002B0F57"/>
    <w:rsid w:val="002B29AF"/>
    <w:rsid w:val="002B30E6"/>
    <w:rsid w:val="002C0609"/>
    <w:rsid w:val="002C1497"/>
    <w:rsid w:val="002D22DB"/>
    <w:rsid w:val="002D2738"/>
    <w:rsid w:val="002D4002"/>
    <w:rsid w:val="002F2CE8"/>
    <w:rsid w:val="002F4066"/>
    <w:rsid w:val="002F7EA4"/>
    <w:rsid w:val="00303315"/>
    <w:rsid w:val="00304FFF"/>
    <w:rsid w:val="00310C00"/>
    <w:rsid w:val="003331B0"/>
    <w:rsid w:val="003341AB"/>
    <w:rsid w:val="00336EA5"/>
    <w:rsid w:val="00341395"/>
    <w:rsid w:val="00341940"/>
    <w:rsid w:val="00341B99"/>
    <w:rsid w:val="00347443"/>
    <w:rsid w:val="00357CC2"/>
    <w:rsid w:val="0036676E"/>
    <w:rsid w:val="003667CD"/>
    <w:rsid w:val="00367BB7"/>
    <w:rsid w:val="00372722"/>
    <w:rsid w:val="00376629"/>
    <w:rsid w:val="00381BB0"/>
    <w:rsid w:val="00383887"/>
    <w:rsid w:val="00386A00"/>
    <w:rsid w:val="003874FA"/>
    <w:rsid w:val="00387701"/>
    <w:rsid w:val="00393298"/>
    <w:rsid w:val="00395962"/>
    <w:rsid w:val="003A5642"/>
    <w:rsid w:val="003A64BD"/>
    <w:rsid w:val="003C2481"/>
    <w:rsid w:val="003C3AC7"/>
    <w:rsid w:val="003D0F19"/>
    <w:rsid w:val="003D6510"/>
    <w:rsid w:val="003D7EE2"/>
    <w:rsid w:val="003E1763"/>
    <w:rsid w:val="003F24B0"/>
    <w:rsid w:val="00402700"/>
    <w:rsid w:val="004050AD"/>
    <w:rsid w:val="004103B2"/>
    <w:rsid w:val="00411EE2"/>
    <w:rsid w:val="00417719"/>
    <w:rsid w:val="00420C61"/>
    <w:rsid w:val="00421463"/>
    <w:rsid w:val="00426406"/>
    <w:rsid w:val="0042651C"/>
    <w:rsid w:val="0042732A"/>
    <w:rsid w:val="0043484E"/>
    <w:rsid w:val="00443238"/>
    <w:rsid w:val="00454AE8"/>
    <w:rsid w:val="0045739F"/>
    <w:rsid w:val="004634C8"/>
    <w:rsid w:val="0047777E"/>
    <w:rsid w:val="0048727B"/>
    <w:rsid w:val="00492F00"/>
    <w:rsid w:val="00493311"/>
    <w:rsid w:val="004A0AE5"/>
    <w:rsid w:val="004A3646"/>
    <w:rsid w:val="004B2E70"/>
    <w:rsid w:val="004B3924"/>
    <w:rsid w:val="004B3BFD"/>
    <w:rsid w:val="004B7A6A"/>
    <w:rsid w:val="004C3EFB"/>
    <w:rsid w:val="004C6734"/>
    <w:rsid w:val="004D01E3"/>
    <w:rsid w:val="004D03B1"/>
    <w:rsid w:val="004D237F"/>
    <w:rsid w:val="004D4579"/>
    <w:rsid w:val="004D7D88"/>
    <w:rsid w:val="004E1728"/>
    <w:rsid w:val="004E3FE3"/>
    <w:rsid w:val="004E7911"/>
    <w:rsid w:val="004F45E1"/>
    <w:rsid w:val="004F488C"/>
    <w:rsid w:val="00502D69"/>
    <w:rsid w:val="00503976"/>
    <w:rsid w:val="00504046"/>
    <w:rsid w:val="00510D68"/>
    <w:rsid w:val="00512909"/>
    <w:rsid w:val="00516E0E"/>
    <w:rsid w:val="00524883"/>
    <w:rsid w:val="00524B6B"/>
    <w:rsid w:val="00527D01"/>
    <w:rsid w:val="0053022A"/>
    <w:rsid w:val="005325D7"/>
    <w:rsid w:val="00541978"/>
    <w:rsid w:val="005428B8"/>
    <w:rsid w:val="00545239"/>
    <w:rsid w:val="00554ED4"/>
    <w:rsid w:val="00556B23"/>
    <w:rsid w:val="005609E5"/>
    <w:rsid w:val="00563B58"/>
    <w:rsid w:val="005674F0"/>
    <w:rsid w:val="00572B41"/>
    <w:rsid w:val="005A042B"/>
    <w:rsid w:val="005A301D"/>
    <w:rsid w:val="005A58C6"/>
    <w:rsid w:val="005B1D8E"/>
    <w:rsid w:val="005B1FE3"/>
    <w:rsid w:val="005B3C46"/>
    <w:rsid w:val="005B474A"/>
    <w:rsid w:val="005B5802"/>
    <w:rsid w:val="005C260F"/>
    <w:rsid w:val="005C4E43"/>
    <w:rsid w:val="005C6DBF"/>
    <w:rsid w:val="005D0BDB"/>
    <w:rsid w:val="005D5666"/>
    <w:rsid w:val="005E1E9D"/>
    <w:rsid w:val="005E41D3"/>
    <w:rsid w:val="005F3D3B"/>
    <w:rsid w:val="005F4978"/>
    <w:rsid w:val="005F4C8E"/>
    <w:rsid w:val="005F7AE7"/>
    <w:rsid w:val="006050D1"/>
    <w:rsid w:val="00607DE5"/>
    <w:rsid w:val="00612523"/>
    <w:rsid w:val="00621E28"/>
    <w:rsid w:val="0062243C"/>
    <w:rsid w:val="006243EE"/>
    <w:rsid w:val="0062515E"/>
    <w:rsid w:val="006267DD"/>
    <w:rsid w:val="00631356"/>
    <w:rsid w:val="00632E40"/>
    <w:rsid w:val="00633E19"/>
    <w:rsid w:val="00636696"/>
    <w:rsid w:val="00640386"/>
    <w:rsid w:val="00647113"/>
    <w:rsid w:val="00647B81"/>
    <w:rsid w:val="00653DDD"/>
    <w:rsid w:val="00656195"/>
    <w:rsid w:val="00664E98"/>
    <w:rsid w:val="006710A8"/>
    <w:rsid w:val="006773B9"/>
    <w:rsid w:val="0067786F"/>
    <w:rsid w:val="00680773"/>
    <w:rsid w:val="00681FE1"/>
    <w:rsid w:val="00684C18"/>
    <w:rsid w:val="00686F6A"/>
    <w:rsid w:val="00693656"/>
    <w:rsid w:val="006946FD"/>
    <w:rsid w:val="00694ADD"/>
    <w:rsid w:val="006971D0"/>
    <w:rsid w:val="006A039A"/>
    <w:rsid w:val="006A255D"/>
    <w:rsid w:val="006A2872"/>
    <w:rsid w:val="006A4331"/>
    <w:rsid w:val="006A7C21"/>
    <w:rsid w:val="006B03E5"/>
    <w:rsid w:val="006B6BC3"/>
    <w:rsid w:val="006C2E70"/>
    <w:rsid w:val="006D0119"/>
    <w:rsid w:val="006D1D1B"/>
    <w:rsid w:val="006E2667"/>
    <w:rsid w:val="006E32A6"/>
    <w:rsid w:val="006E3CE4"/>
    <w:rsid w:val="006E6B4C"/>
    <w:rsid w:val="006E6BFE"/>
    <w:rsid w:val="006E7616"/>
    <w:rsid w:val="006E76AC"/>
    <w:rsid w:val="006F1227"/>
    <w:rsid w:val="006F1B58"/>
    <w:rsid w:val="006F4112"/>
    <w:rsid w:val="006F481B"/>
    <w:rsid w:val="007053BA"/>
    <w:rsid w:val="00712AAB"/>
    <w:rsid w:val="00714E94"/>
    <w:rsid w:val="0072717D"/>
    <w:rsid w:val="00727C74"/>
    <w:rsid w:val="0073275A"/>
    <w:rsid w:val="007344E1"/>
    <w:rsid w:val="00737EA9"/>
    <w:rsid w:val="007400B1"/>
    <w:rsid w:val="00744D26"/>
    <w:rsid w:val="00745C5F"/>
    <w:rsid w:val="00746DE8"/>
    <w:rsid w:val="007524CD"/>
    <w:rsid w:val="00761495"/>
    <w:rsid w:val="00766F39"/>
    <w:rsid w:val="00775550"/>
    <w:rsid w:val="007817EB"/>
    <w:rsid w:val="00784DCA"/>
    <w:rsid w:val="00787A67"/>
    <w:rsid w:val="00794226"/>
    <w:rsid w:val="007B1E45"/>
    <w:rsid w:val="007C0D58"/>
    <w:rsid w:val="007C5137"/>
    <w:rsid w:val="007D46BC"/>
    <w:rsid w:val="007D4FFD"/>
    <w:rsid w:val="007E3805"/>
    <w:rsid w:val="007E3D05"/>
    <w:rsid w:val="007E640F"/>
    <w:rsid w:val="007E764B"/>
    <w:rsid w:val="007F0B24"/>
    <w:rsid w:val="007F2B96"/>
    <w:rsid w:val="007F5074"/>
    <w:rsid w:val="007F558B"/>
    <w:rsid w:val="007F6CF7"/>
    <w:rsid w:val="00802C92"/>
    <w:rsid w:val="0081176C"/>
    <w:rsid w:val="00811A76"/>
    <w:rsid w:val="00812600"/>
    <w:rsid w:val="00815275"/>
    <w:rsid w:val="00821F8B"/>
    <w:rsid w:val="008242CB"/>
    <w:rsid w:val="00824352"/>
    <w:rsid w:val="00837D65"/>
    <w:rsid w:val="00840893"/>
    <w:rsid w:val="00840E85"/>
    <w:rsid w:val="0084364D"/>
    <w:rsid w:val="00843BC3"/>
    <w:rsid w:val="0084413A"/>
    <w:rsid w:val="00844869"/>
    <w:rsid w:val="008523AC"/>
    <w:rsid w:val="00862006"/>
    <w:rsid w:val="00864B2E"/>
    <w:rsid w:val="00871A5F"/>
    <w:rsid w:val="00876AED"/>
    <w:rsid w:val="00877CF8"/>
    <w:rsid w:val="008810C0"/>
    <w:rsid w:val="00882042"/>
    <w:rsid w:val="008831F2"/>
    <w:rsid w:val="0088582A"/>
    <w:rsid w:val="00885CEF"/>
    <w:rsid w:val="008911DB"/>
    <w:rsid w:val="008B10CB"/>
    <w:rsid w:val="008B25D9"/>
    <w:rsid w:val="008B33A6"/>
    <w:rsid w:val="008C2A6A"/>
    <w:rsid w:val="008C428F"/>
    <w:rsid w:val="008D3424"/>
    <w:rsid w:val="008D62D3"/>
    <w:rsid w:val="008D69EE"/>
    <w:rsid w:val="008E1D8D"/>
    <w:rsid w:val="008E2FBF"/>
    <w:rsid w:val="008E4304"/>
    <w:rsid w:val="008E45A8"/>
    <w:rsid w:val="008E7E78"/>
    <w:rsid w:val="008F1609"/>
    <w:rsid w:val="008F2812"/>
    <w:rsid w:val="008F48DE"/>
    <w:rsid w:val="008F51CA"/>
    <w:rsid w:val="008F5DF5"/>
    <w:rsid w:val="008F6729"/>
    <w:rsid w:val="00900C19"/>
    <w:rsid w:val="00917B1F"/>
    <w:rsid w:val="0092633B"/>
    <w:rsid w:val="00936027"/>
    <w:rsid w:val="009449F2"/>
    <w:rsid w:val="00945549"/>
    <w:rsid w:val="00950C65"/>
    <w:rsid w:val="00954660"/>
    <w:rsid w:val="00956BBE"/>
    <w:rsid w:val="009577CF"/>
    <w:rsid w:val="009600B7"/>
    <w:rsid w:val="009662A0"/>
    <w:rsid w:val="009664DE"/>
    <w:rsid w:val="00967818"/>
    <w:rsid w:val="0097213A"/>
    <w:rsid w:val="009759FC"/>
    <w:rsid w:val="00977EB5"/>
    <w:rsid w:val="00981459"/>
    <w:rsid w:val="00984CD3"/>
    <w:rsid w:val="00990902"/>
    <w:rsid w:val="00992FA1"/>
    <w:rsid w:val="009956A5"/>
    <w:rsid w:val="00997CE2"/>
    <w:rsid w:val="009A2842"/>
    <w:rsid w:val="009A6564"/>
    <w:rsid w:val="009B4352"/>
    <w:rsid w:val="009C0A63"/>
    <w:rsid w:val="009C12CC"/>
    <w:rsid w:val="009C170D"/>
    <w:rsid w:val="009C2140"/>
    <w:rsid w:val="009C40E6"/>
    <w:rsid w:val="009D0226"/>
    <w:rsid w:val="009D4341"/>
    <w:rsid w:val="009D5EBC"/>
    <w:rsid w:val="009E32E5"/>
    <w:rsid w:val="009E4F7A"/>
    <w:rsid w:val="009F79B2"/>
    <w:rsid w:val="009F7E3D"/>
    <w:rsid w:val="00A0246C"/>
    <w:rsid w:val="00A04F18"/>
    <w:rsid w:val="00A06CBE"/>
    <w:rsid w:val="00A21734"/>
    <w:rsid w:val="00A227D0"/>
    <w:rsid w:val="00A230C0"/>
    <w:rsid w:val="00A23734"/>
    <w:rsid w:val="00A248A6"/>
    <w:rsid w:val="00A27D1F"/>
    <w:rsid w:val="00A31432"/>
    <w:rsid w:val="00A328AF"/>
    <w:rsid w:val="00A36D01"/>
    <w:rsid w:val="00A40710"/>
    <w:rsid w:val="00A477ED"/>
    <w:rsid w:val="00A54EFB"/>
    <w:rsid w:val="00A56406"/>
    <w:rsid w:val="00A5740F"/>
    <w:rsid w:val="00A57680"/>
    <w:rsid w:val="00A57BEC"/>
    <w:rsid w:val="00A60D9C"/>
    <w:rsid w:val="00A62C4C"/>
    <w:rsid w:val="00A6569A"/>
    <w:rsid w:val="00A659C2"/>
    <w:rsid w:val="00A70B62"/>
    <w:rsid w:val="00A76B76"/>
    <w:rsid w:val="00A7713D"/>
    <w:rsid w:val="00A8085C"/>
    <w:rsid w:val="00A81DF4"/>
    <w:rsid w:val="00A8232A"/>
    <w:rsid w:val="00A8782A"/>
    <w:rsid w:val="00A9363E"/>
    <w:rsid w:val="00A94449"/>
    <w:rsid w:val="00A95CF9"/>
    <w:rsid w:val="00A96CB0"/>
    <w:rsid w:val="00AA5404"/>
    <w:rsid w:val="00AA57DA"/>
    <w:rsid w:val="00AB7B72"/>
    <w:rsid w:val="00AD07F6"/>
    <w:rsid w:val="00AD1B66"/>
    <w:rsid w:val="00AD6249"/>
    <w:rsid w:val="00AD6754"/>
    <w:rsid w:val="00AD71AC"/>
    <w:rsid w:val="00AE36B8"/>
    <w:rsid w:val="00AE541E"/>
    <w:rsid w:val="00AE5487"/>
    <w:rsid w:val="00AE5514"/>
    <w:rsid w:val="00AE5D70"/>
    <w:rsid w:val="00AF07BB"/>
    <w:rsid w:val="00AF14E0"/>
    <w:rsid w:val="00AF7A95"/>
    <w:rsid w:val="00B02160"/>
    <w:rsid w:val="00B05D22"/>
    <w:rsid w:val="00B078D3"/>
    <w:rsid w:val="00B23F7E"/>
    <w:rsid w:val="00B24AAD"/>
    <w:rsid w:val="00B25991"/>
    <w:rsid w:val="00B30D1B"/>
    <w:rsid w:val="00B34C0E"/>
    <w:rsid w:val="00B37F67"/>
    <w:rsid w:val="00B40AF1"/>
    <w:rsid w:val="00B40EC9"/>
    <w:rsid w:val="00B41BF7"/>
    <w:rsid w:val="00B432C2"/>
    <w:rsid w:val="00B47FCB"/>
    <w:rsid w:val="00B5463A"/>
    <w:rsid w:val="00B55764"/>
    <w:rsid w:val="00B56109"/>
    <w:rsid w:val="00B62CF8"/>
    <w:rsid w:val="00B7093A"/>
    <w:rsid w:val="00B731AD"/>
    <w:rsid w:val="00B748D0"/>
    <w:rsid w:val="00B77C41"/>
    <w:rsid w:val="00B853CF"/>
    <w:rsid w:val="00B87F92"/>
    <w:rsid w:val="00B92E53"/>
    <w:rsid w:val="00B93C28"/>
    <w:rsid w:val="00B944AC"/>
    <w:rsid w:val="00BA2541"/>
    <w:rsid w:val="00BA6B32"/>
    <w:rsid w:val="00BB05FF"/>
    <w:rsid w:val="00BB1A1E"/>
    <w:rsid w:val="00BB216F"/>
    <w:rsid w:val="00BB3016"/>
    <w:rsid w:val="00BB31B3"/>
    <w:rsid w:val="00BB3595"/>
    <w:rsid w:val="00BB38F0"/>
    <w:rsid w:val="00BD26C5"/>
    <w:rsid w:val="00BD3BB3"/>
    <w:rsid w:val="00BD7507"/>
    <w:rsid w:val="00BD7EB9"/>
    <w:rsid w:val="00BE51B7"/>
    <w:rsid w:val="00BF0809"/>
    <w:rsid w:val="00BF0CF5"/>
    <w:rsid w:val="00BF25B6"/>
    <w:rsid w:val="00BF6D2C"/>
    <w:rsid w:val="00BF74ED"/>
    <w:rsid w:val="00C019A9"/>
    <w:rsid w:val="00C041CA"/>
    <w:rsid w:val="00C063FF"/>
    <w:rsid w:val="00C073A1"/>
    <w:rsid w:val="00C17C3A"/>
    <w:rsid w:val="00C23864"/>
    <w:rsid w:val="00C25A86"/>
    <w:rsid w:val="00C25E8A"/>
    <w:rsid w:val="00C31DCD"/>
    <w:rsid w:val="00C37387"/>
    <w:rsid w:val="00C37C6C"/>
    <w:rsid w:val="00C46EC7"/>
    <w:rsid w:val="00C47C2E"/>
    <w:rsid w:val="00C50F16"/>
    <w:rsid w:val="00C54D3E"/>
    <w:rsid w:val="00C54E83"/>
    <w:rsid w:val="00C56813"/>
    <w:rsid w:val="00C56D58"/>
    <w:rsid w:val="00C64A25"/>
    <w:rsid w:val="00C67B33"/>
    <w:rsid w:val="00C7317D"/>
    <w:rsid w:val="00C8712E"/>
    <w:rsid w:val="00C87161"/>
    <w:rsid w:val="00C91C4E"/>
    <w:rsid w:val="00C93E25"/>
    <w:rsid w:val="00C9556F"/>
    <w:rsid w:val="00CA1657"/>
    <w:rsid w:val="00CA300B"/>
    <w:rsid w:val="00CB0AFB"/>
    <w:rsid w:val="00CB0FA8"/>
    <w:rsid w:val="00CB12BC"/>
    <w:rsid w:val="00CB5A2A"/>
    <w:rsid w:val="00CB78B7"/>
    <w:rsid w:val="00CD6C5F"/>
    <w:rsid w:val="00CD7B82"/>
    <w:rsid w:val="00CF2AF1"/>
    <w:rsid w:val="00D03E13"/>
    <w:rsid w:val="00D0543B"/>
    <w:rsid w:val="00D112DE"/>
    <w:rsid w:val="00D129DD"/>
    <w:rsid w:val="00D145BC"/>
    <w:rsid w:val="00D17169"/>
    <w:rsid w:val="00D25A9B"/>
    <w:rsid w:val="00D30C51"/>
    <w:rsid w:val="00D338B5"/>
    <w:rsid w:val="00D36057"/>
    <w:rsid w:val="00D423D0"/>
    <w:rsid w:val="00D435A3"/>
    <w:rsid w:val="00D475D7"/>
    <w:rsid w:val="00D47E11"/>
    <w:rsid w:val="00D54CF4"/>
    <w:rsid w:val="00D557D0"/>
    <w:rsid w:val="00D57BF5"/>
    <w:rsid w:val="00D6312C"/>
    <w:rsid w:val="00D7213E"/>
    <w:rsid w:val="00D757C9"/>
    <w:rsid w:val="00D77063"/>
    <w:rsid w:val="00D804D2"/>
    <w:rsid w:val="00D81078"/>
    <w:rsid w:val="00D91221"/>
    <w:rsid w:val="00D94071"/>
    <w:rsid w:val="00D94533"/>
    <w:rsid w:val="00D95585"/>
    <w:rsid w:val="00DA44F1"/>
    <w:rsid w:val="00DB2EC2"/>
    <w:rsid w:val="00DB6076"/>
    <w:rsid w:val="00DC0E55"/>
    <w:rsid w:val="00DC146F"/>
    <w:rsid w:val="00DC2FE2"/>
    <w:rsid w:val="00DD54F5"/>
    <w:rsid w:val="00DD65AD"/>
    <w:rsid w:val="00DD7062"/>
    <w:rsid w:val="00DE19A7"/>
    <w:rsid w:val="00DE2194"/>
    <w:rsid w:val="00DE645E"/>
    <w:rsid w:val="00DF24E6"/>
    <w:rsid w:val="00DF625A"/>
    <w:rsid w:val="00E14D2B"/>
    <w:rsid w:val="00E23970"/>
    <w:rsid w:val="00E25124"/>
    <w:rsid w:val="00E30F48"/>
    <w:rsid w:val="00E319D7"/>
    <w:rsid w:val="00E32257"/>
    <w:rsid w:val="00E43C83"/>
    <w:rsid w:val="00E5094B"/>
    <w:rsid w:val="00E528CC"/>
    <w:rsid w:val="00E53D6F"/>
    <w:rsid w:val="00E5409F"/>
    <w:rsid w:val="00E62D08"/>
    <w:rsid w:val="00E669A9"/>
    <w:rsid w:val="00E75814"/>
    <w:rsid w:val="00E80813"/>
    <w:rsid w:val="00E81835"/>
    <w:rsid w:val="00E903DF"/>
    <w:rsid w:val="00E9358C"/>
    <w:rsid w:val="00E951BD"/>
    <w:rsid w:val="00E9600E"/>
    <w:rsid w:val="00E97CB5"/>
    <w:rsid w:val="00EB4FD3"/>
    <w:rsid w:val="00ED3F5E"/>
    <w:rsid w:val="00ED444F"/>
    <w:rsid w:val="00ED63F1"/>
    <w:rsid w:val="00EE52A1"/>
    <w:rsid w:val="00EE5316"/>
    <w:rsid w:val="00EE6C68"/>
    <w:rsid w:val="00EE74AA"/>
    <w:rsid w:val="00EF4602"/>
    <w:rsid w:val="00F00764"/>
    <w:rsid w:val="00F04E86"/>
    <w:rsid w:val="00F05783"/>
    <w:rsid w:val="00F05F92"/>
    <w:rsid w:val="00F07FB2"/>
    <w:rsid w:val="00F14BBA"/>
    <w:rsid w:val="00F15BF9"/>
    <w:rsid w:val="00F15F32"/>
    <w:rsid w:val="00F22046"/>
    <w:rsid w:val="00F25D13"/>
    <w:rsid w:val="00F3442D"/>
    <w:rsid w:val="00F3536E"/>
    <w:rsid w:val="00F406FD"/>
    <w:rsid w:val="00F55E7E"/>
    <w:rsid w:val="00F62654"/>
    <w:rsid w:val="00F737D8"/>
    <w:rsid w:val="00F762EE"/>
    <w:rsid w:val="00F8306A"/>
    <w:rsid w:val="00F842DF"/>
    <w:rsid w:val="00F85804"/>
    <w:rsid w:val="00FA1A0E"/>
    <w:rsid w:val="00FA1F00"/>
    <w:rsid w:val="00FA24B1"/>
    <w:rsid w:val="00FB086A"/>
    <w:rsid w:val="00FB36CB"/>
    <w:rsid w:val="00FB66F2"/>
    <w:rsid w:val="00FD1966"/>
    <w:rsid w:val="00FD4B7A"/>
    <w:rsid w:val="00FD57E6"/>
    <w:rsid w:val="00FD73B6"/>
    <w:rsid w:val="00FE27BC"/>
    <w:rsid w:val="00FE345D"/>
    <w:rsid w:val="00FE6AF9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63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633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33B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92633B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11">
    <w:name w:val="Абзац списка1"/>
    <w:basedOn w:val="a"/>
    <w:rsid w:val="00D475D7"/>
    <w:pPr>
      <w:spacing w:after="0" w:line="240" w:lineRule="auto"/>
      <w:ind w:left="720"/>
      <w:contextualSpacing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Style16">
    <w:name w:val="Style16"/>
    <w:basedOn w:val="a"/>
    <w:uiPriority w:val="99"/>
    <w:rsid w:val="00BE51B7"/>
    <w:pPr>
      <w:widowControl w:val="0"/>
      <w:autoSpaceDE w:val="0"/>
      <w:autoSpaceDN w:val="0"/>
      <w:adjustRightInd w:val="0"/>
      <w:spacing w:after="0" w:line="32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E51B7"/>
    <w:pPr>
      <w:widowControl w:val="0"/>
      <w:autoSpaceDE w:val="0"/>
      <w:autoSpaceDN w:val="0"/>
      <w:adjustRightInd w:val="0"/>
      <w:spacing w:after="0" w:line="324" w:lineRule="exact"/>
      <w:ind w:firstLine="5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BE51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BE51B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BE51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5235"/>
    <w:pPr>
      <w:widowControl w:val="0"/>
      <w:autoSpaceDE w:val="0"/>
      <w:autoSpaceDN w:val="0"/>
      <w:adjustRightInd w:val="0"/>
      <w:spacing w:after="0" w:line="322" w:lineRule="exact"/>
      <w:ind w:firstLine="5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185235"/>
    <w:rPr>
      <w:rFonts w:ascii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6403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80773"/>
    <w:rPr>
      <w:color w:val="0000FF"/>
      <w:u w:val="single"/>
    </w:rPr>
  </w:style>
  <w:style w:type="paragraph" w:customStyle="1" w:styleId="ConsPlusNormal">
    <w:name w:val="ConsPlusNormal"/>
    <w:rsid w:val="00A477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page number"/>
    <w:basedOn w:val="a0"/>
    <w:rsid w:val="00A477ED"/>
  </w:style>
  <w:style w:type="paragraph" w:styleId="a7">
    <w:name w:val="header"/>
    <w:basedOn w:val="a"/>
    <w:link w:val="a8"/>
    <w:uiPriority w:val="99"/>
    <w:semiHidden/>
    <w:unhideWhenUsed/>
    <w:rsid w:val="00837D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7D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37D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D65"/>
    <w:rPr>
      <w:sz w:val="22"/>
      <w:szCs w:val="22"/>
      <w:lang w:eastAsia="en-US"/>
    </w:rPr>
  </w:style>
  <w:style w:type="paragraph" w:customStyle="1" w:styleId="-3">
    <w:name w:val="Пункт-3"/>
    <w:basedOn w:val="a"/>
    <w:rsid w:val="008B33A6"/>
    <w:pPr>
      <w:tabs>
        <w:tab w:val="num" w:pos="2694"/>
      </w:tabs>
      <w:spacing w:after="0" w:line="288" w:lineRule="auto"/>
      <w:ind w:left="993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nformat">
    <w:name w:val="ConsPlusNonformat"/>
    <w:rsid w:val="00A771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1E67C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locked/>
    <w:rsid w:val="001E67C1"/>
    <w:rPr>
      <w:rFonts w:eastAsia="Calibri"/>
      <w:sz w:val="24"/>
      <w:lang w:val="ru-RU" w:eastAsia="ru-RU" w:bidi="ar-SA"/>
    </w:rPr>
  </w:style>
  <w:style w:type="paragraph" w:styleId="ad">
    <w:name w:val="Body Text Indent"/>
    <w:basedOn w:val="a"/>
    <w:link w:val="ae"/>
    <w:uiPriority w:val="99"/>
    <w:rsid w:val="00885C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885CEF"/>
    <w:rPr>
      <w:rFonts w:ascii="Times New Roman" w:eastAsia="Times New Roman" w:hAnsi="Times New Roman"/>
      <w:sz w:val="24"/>
      <w:szCs w:val="24"/>
    </w:rPr>
  </w:style>
  <w:style w:type="paragraph" w:customStyle="1" w:styleId="af">
    <w:name w:val="Раздел"/>
    <w:basedOn w:val="a"/>
    <w:uiPriority w:val="99"/>
    <w:rsid w:val="00885CEF"/>
    <w:pPr>
      <w:tabs>
        <w:tab w:val="num" w:pos="1980"/>
      </w:tabs>
      <w:suppressAutoHyphens/>
      <w:spacing w:before="120" w:after="120" w:line="240" w:lineRule="auto"/>
      <w:ind w:left="-11340"/>
      <w:jc w:val="center"/>
    </w:pPr>
    <w:rPr>
      <w:rFonts w:ascii="Arial Narrow" w:eastAsia="Times New Roman" w:hAnsi="Arial Narrow" w:cs="Arial Narrow"/>
      <w:b/>
      <w:bCs/>
      <w:sz w:val="28"/>
      <w:szCs w:val="28"/>
      <w:lang w:eastAsia="ar-SA"/>
    </w:rPr>
  </w:style>
  <w:style w:type="paragraph" w:customStyle="1" w:styleId="31">
    <w:name w:val="Основной текст 31"/>
    <w:basedOn w:val="a"/>
    <w:uiPriority w:val="99"/>
    <w:rsid w:val="00885CEF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/>
      <w:b/>
      <w:bCs/>
      <w:i/>
      <w:iCs/>
      <w:lang w:eastAsia="ar-SA"/>
    </w:rPr>
  </w:style>
  <w:style w:type="paragraph" w:customStyle="1" w:styleId="Head">
    <w:name w:val="Head"/>
    <w:basedOn w:val="a"/>
    <w:uiPriority w:val="99"/>
    <w:rsid w:val="00885CEF"/>
    <w:pPr>
      <w:keepNext/>
      <w:keepLines/>
      <w:spacing w:before="120" w:after="120" w:line="240" w:lineRule="auto"/>
      <w:jc w:val="center"/>
    </w:pPr>
    <w:rPr>
      <w:rFonts w:ascii="TimesET" w:eastAsia="Times New Roman" w:hAnsi="TimesET" w:cs="TimesET"/>
      <w:b/>
      <w:bCs/>
      <w:sz w:val="24"/>
      <w:szCs w:val="24"/>
      <w:lang w:eastAsia="ru-RU"/>
    </w:rPr>
  </w:style>
  <w:style w:type="paragraph" w:styleId="af0">
    <w:name w:val="No Spacing"/>
    <w:uiPriority w:val="99"/>
    <w:qFormat/>
    <w:rsid w:val="00885CEF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D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62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3F43-3D1B-47B1-9AB9-310F2FBF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Yur_ot</dc:creator>
  <cp:lastModifiedBy>skvor</cp:lastModifiedBy>
  <cp:revision>9</cp:revision>
  <cp:lastPrinted>2024-11-18T06:49:00Z</cp:lastPrinted>
  <dcterms:created xsi:type="dcterms:W3CDTF">2025-01-13T04:29:00Z</dcterms:created>
  <dcterms:modified xsi:type="dcterms:W3CDTF">2025-01-27T09:27:00Z</dcterms:modified>
</cp:coreProperties>
</file>