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A46114">
        <w:rPr>
          <w:rFonts w:ascii="Times New Roman" w:hAnsi="Times New Roman"/>
          <w:b/>
          <w:sz w:val="18"/>
          <w:szCs w:val="18"/>
        </w:rPr>
        <w:t>ПСЦ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A46114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81F8A" w:rsidRPr="000D409C" w:rsidRDefault="00381F8A" w:rsidP="00A4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5" w:history="1"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381F8A">
              <w:rPr>
                <w:b/>
              </w:rPr>
              <w:t>.</w:t>
            </w:r>
          </w:p>
          <w:p w:rsidR="00A46114" w:rsidRPr="00990676" w:rsidRDefault="00A46114" w:rsidP="00A4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Сергеевич-зам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ПСЦ, телефон 8-904-309-56-96</w:t>
            </w:r>
            <w:r w:rsidRPr="0079490D">
              <w:t>.</w:t>
            </w:r>
          </w:p>
          <w:p w:rsidR="00755AC3" w:rsidRPr="000D409C" w:rsidRDefault="00755AC3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 xml:space="preserve">ПВХ в здании </w:t>
            </w:r>
            <w:r w:rsidR="00A46114">
              <w:rPr>
                <w:rFonts w:ascii="Times New Roman" w:hAnsi="Times New Roman"/>
                <w:b/>
                <w:sz w:val="18"/>
                <w:szCs w:val="18"/>
              </w:rPr>
              <w:t>отделения разделения воздуха кислородной станции паросилового цеха (ПСЦ)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локов с остекление</w:t>
            </w:r>
            <w:r w:rsidR="00286365">
              <w:rPr>
                <w:rFonts w:ascii="Times New Roman" w:hAnsi="Times New Roman"/>
                <w:sz w:val="18"/>
                <w:szCs w:val="18"/>
              </w:rPr>
              <w:t>м:</w:t>
            </w:r>
          </w:p>
          <w:p w:rsidR="00642383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="00A46114">
              <w:rPr>
                <w:rFonts w:ascii="Times New Roman" w:hAnsi="Times New Roman"/>
                <w:sz w:val="18"/>
                <w:szCs w:val="18"/>
              </w:rPr>
              <w:t>1980х145</w:t>
            </w:r>
            <w:r w:rsidR="00660F81">
              <w:rPr>
                <w:rFonts w:ascii="Times New Roman" w:hAnsi="Times New Roman"/>
                <w:sz w:val="18"/>
                <w:szCs w:val="18"/>
              </w:rPr>
              <w:t>0-</w:t>
            </w:r>
            <w:r w:rsidR="00A46114">
              <w:rPr>
                <w:rFonts w:ascii="Times New Roman" w:hAnsi="Times New Roman"/>
                <w:sz w:val="18"/>
                <w:szCs w:val="18"/>
              </w:rPr>
              <w:t>6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242AB" w:rsidRDefault="00A46114" w:rsidP="00B24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1450х800-28</w:t>
            </w:r>
            <w:r w:rsidR="00B242AB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A7142E" w:rsidRDefault="00B2447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изготовление, поставка и монтаж окон ПВХ (двухкамерный стеклопакет) </w:t>
            </w:r>
            <w:r w:rsidR="00A46114">
              <w:rPr>
                <w:rFonts w:ascii="Times New Roman" w:hAnsi="Times New Roman"/>
                <w:sz w:val="18"/>
                <w:szCs w:val="18"/>
              </w:rPr>
              <w:t>белого цвета двух</w:t>
            </w:r>
            <w:r w:rsidR="00660F81">
              <w:rPr>
                <w:rFonts w:ascii="Times New Roman" w:hAnsi="Times New Roman"/>
                <w:sz w:val="18"/>
                <w:szCs w:val="18"/>
              </w:rPr>
              <w:t>секционных</w:t>
            </w:r>
            <w:r w:rsidR="00A46114">
              <w:rPr>
                <w:rFonts w:ascii="Times New Roman" w:hAnsi="Times New Roman"/>
                <w:sz w:val="18"/>
                <w:szCs w:val="18"/>
              </w:rPr>
              <w:t xml:space="preserve"> Т-образных с глухой фрамугой</w:t>
            </w:r>
            <w:r w:rsidR="009A2DA9">
              <w:rPr>
                <w:rFonts w:ascii="Times New Roman" w:hAnsi="Times New Roman"/>
                <w:sz w:val="18"/>
                <w:szCs w:val="18"/>
              </w:rPr>
              <w:t>,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46114">
              <w:rPr>
                <w:rFonts w:ascii="Times New Roman" w:hAnsi="Times New Roman"/>
                <w:sz w:val="18"/>
                <w:szCs w:val="18"/>
              </w:rPr>
              <w:t>одна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секция поворотно-откидная</w:t>
            </w:r>
            <w:r w:rsidR="00A46114">
              <w:rPr>
                <w:rFonts w:ascii="Times New Roman" w:hAnsi="Times New Roman"/>
                <w:sz w:val="18"/>
                <w:szCs w:val="18"/>
              </w:rPr>
              <w:t xml:space="preserve">  с режимом </w:t>
            </w:r>
            <w:proofErr w:type="spellStart"/>
            <w:r w:rsidR="00A46114">
              <w:rPr>
                <w:rFonts w:ascii="Times New Roman" w:hAnsi="Times New Roman"/>
                <w:sz w:val="18"/>
                <w:szCs w:val="18"/>
              </w:rPr>
              <w:t>микропроветривания</w:t>
            </w:r>
            <w:proofErr w:type="spellEnd"/>
            <w:r w:rsidR="00A7142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A2DA9" w:rsidRDefault="00A46114" w:rsidP="009A2D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1760х1800-6</w:t>
            </w:r>
            <w:r w:rsidR="009A2DA9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A46114" w:rsidRDefault="00A46114" w:rsidP="00A461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изготовление, поставка и монтаж окон ПВХ (двухкамерный стеклопакет) белого цвета односекционных, секция поворотно-откидная  с режимом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микропроветрив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A46114" w:rsidRDefault="00A46114" w:rsidP="00A461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1450х800-28шт.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725ABF">
              <w:rPr>
                <w:rFonts w:ascii="Times New Roman" w:hAnsi="Times New Roman"/>
                <w:sz w:val="18"/>
                <w:szCs w:val="18"/>
              </w:rPr>
              <w:t>поставка и монтаж водоотлив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="00A46114">
              <w:rPr>
                <w:rFonts w:ascii="Times New Roman" w:hAnsi="Times New Roman"/>
                <w:sz w:val="18"/>
                <w:szCs w:val="18"/>
              </w:rPr>
              <w:t xml:space="preserve"> – 34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оставка 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и монтаж подоконников </w:t>
            </w:r>
            <w:r w:rsidR="00A46114">
              <w:rPr>
                <w:rFonts w:ascii="Times New Roman" w:hAnsi="Times New Roman"/>
                <w:sz w:val="18"/>
                <w:szCs w:val="18"/>
              </w:rPr>
              <w:t xml:space="preserve"> – 34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A7142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ставка и монтаж откосов на </w:t>
            </w:r>
            <w:r w:rsidR="00A46114">
              <w:rPr>
                <w:rFonts w:ascii="Times New Roman" w:hAnsi="Times New Roman"/>
                <w:sz w:val="18"/>
                <w:szCs w:val="18"/>
              </w:rPr>
              <w:t>34 оконных блока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46114">
              <w:rPr>
                <w:rFonts w:ascii="Times New Roman" w:hAnsi="Times New Roman"/>
                <w:sz w:val="18"/>
                <w:szCs w:val="18"/>
              </w:rPr>
              <w:t>отделка углов профилем ПВХ - 34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 окон</w:t>
            </w:r>
            <w:r w:rsidR="00B242AB">
              <w:rPr>
                <w:rFonts w:ascii="Times New Roman" w:hAnsi="Times New Roman"/>
                <w:sz w:val="18"/>
                <w:szCs w:val="18"/>
              </w:rPr>
              <w:t>ных блока</w:t>
            </w:r>
            <w:r w:rsidR="009A2DA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C56EA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  <w:p w:rsidR="00B242AB" w:rsidRPr="00A7142E" w:rsidRDefault="00B242AB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Вывоз строительного мусора за территорию заказчика осуществляется машиной подрядчика.  Погрузка-выгрузка мусора проводится силами подрядчика.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46114">
              <w:rPr>
                <w:rFonts w:ascii="Times New Roman" w:hAnsi="Times New Roman"/>
                <w:sz w:val="18"/>
                <w:szCs w:val="18"/>
              </w:rPr>
              <w:t>ПСЦ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A4611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A46114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42AB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8A">
              <w:rPr>
                <w:rFonts w:ascii="Times New Roman" w:hAnsi="Times New Roman"/>
                <w:b/>
                <w:sz w:val="18"/>
                <w:szCs w:val="18"/>
              </w:rPr>
              <w:t xml:space="preserve">Для участия в запросе предложений  участник закупок  должен подать на электронную почту </w:t>
            </w:r>
            <w:hyperlink r:id="rId6" w:history="1"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ема предложений-с 08.00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13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2</w:t>
            </w:r>
            <w:r w:rsidR="00381F8A">
              <w:rPr>
                <w:rFonts w:ascii="Times New Roman" w:hAnsi="Times New Roman"/>
                <w:sz w:val="18"/>
                <w:szCs w:val="18"/>
              </w:rPr>
              <w:t>8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31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 xml:space="preserve">02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381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A7142E" w:rsidRDefault="00BD013C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 xml:space="preserve">пки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Default="008A46E5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именно: исполнительные чертежи о соответствии выполненных работ этим чертежам; 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обходимые акты, протоколы замеров, испытаний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- подрядчик должен иметь государственный сертификат соответствия продукции требованиям технических регламентов (пластиковые окна)</w:t>
            </w:r>
          </w:p>
          <w:p w:rsidR="00381F8A" w:rsidRPr="00537FC9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несет ответственность за соответствие используемых материалов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ТУ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аботы по изготовлению и установке должны оказываться в соответствии с де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й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ствующими стандартами, строительными и санитарными нормами: ГОСТ 23166-99 «Блоки оконные. Общие технические условия», ГОСТ 30673-2013 «Профили п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ливинилхлоридные для оконных и дверных блоков», ГОСТ 30674-99 «Блоки око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из поливинилхлоридных профилей», ГОСТ 24866-99 «Стеклопакеты клееные строительного назначения. Технические условия», ГОСТ 30971-02 «Швы монта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узлов примыкания оконных блоков к стеновым проемам. Общие техниче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ские условия»,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СНиПам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СанПинам</w:t>
            </w:r>
            <w:proofErr w:type="spellEnd"/>
          </w:p>
          <w:p w:rsidR="008A46E5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выполнении работ необходимо применять современные строительные, отд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изводства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изготовлении оконных блоко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в должны использоваться тепл</w:t>
            </w:r>
            <w:proofErr w:type="gram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о-</w:t>
            </w:r>
            <w:proofErr w:type="gram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гидро</w:t>
            </w:r>
            <w:proofErr w:type="spell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- и пар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 xml:space="preserve">изоляционные материалы по </w:t>
            </w:r>
            <w:proofErr w:type="spell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22714"/>
    <w:rsid w:val="00230CCD"/>
    <w:rsid w:val="002410F1"/>
    <w:rsid w:val="00276D37"/>
    <w:rsid w:val="00286365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1F8A"/>
    <w:rsid w:val="00383A43"/>
    <w:rsid w:val="003B3D66"/>
    <w:rsid w:val="003D5A39"/>
    <w:rsid w:val="003E2634"/>
    <w:rsid w:val="004058B9"/>
    <w:rsid w:val="00435FD8"/>
    <w:rsid w:val="0044349B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13ADE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24E74"/>
    <w:rsid w:val="00725ABF"/>
    <w:rsid w:val="00746E08"/>
    <w:rsid w:val="00755AC3"/>
    <w:rsid w:val="00763C8A"/>
    <w:rsid w:val="00763E4C"/>
    <w:rsid w:val="00765815"/>
    <w:rsid w:val="0079490D"/>
    <w:rsid w:val="007A1F84"/>
    <w:rsid w:val="007A41BA"/>
    <w:rsid w:val="007B3912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23A0"/>
    <w:rsid w:val="00997145"/>
    <w:rsid w:val="009A2DA9"/>
    <w:rsid w:val="009B071F"/>
    <w:rsid w:val="009D76A7"/>
    <w:rsid w:val="009E099A"/>
    <w:rsid w:val="009F1A57"/>
    <w:rsid w:val="00A46114"/>
    <w:rsid w:val="00A54349"/>
    <w:rsid w:val="00A6637A"/>
    <w:rsid w:val="00A7142E"/>
    <w:rsid w:val="00A750EA"/>
    <w:rsid w:val="00A76EEC"/>
    <w:rsid w:val="00A83958"/>
    <w:rsid w:val="00B04DD8"/>
    <w:rsid w:val="00B161EF"/>
    <w:rsid w:val="00B242AB"/>
    <w:rsid w:val="00B24478"/>
    <w:rsid w:val="00B27C58"/>
    <w:rsid w:val="00B751CB"/>
    <w:rsid w:val="00BC1EC5"/>
    <w:rsid w:val="00BC56EA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C0A79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65B12"/>
    <w:rsid w:val="00F66B11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3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92</cp:revision>
  <cp:lastPrinted>2023-03-06T06:47:00Z</cp:lastPrinted>
  <dcterms:created xsi:type="dcterms:W3CDTF">2017-07-31T06:19:00Z</dcterms:created>
  <dcterms:modified xsi:type="dcterms:W3CDTF">2025-03-11T10:44:00Z</dcterms:modified>
</cp:coreProperties>
</file>